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7786" w14:textId="77777777" w:rsidR="003675F4" w:rsidRDefault="003675F4">
      <w:pPr>
        <w:rPr>
          <w:sz w:val="20"/>
        </w:rPr>
      </w:pPr>
    </w:p>
    <w:p w14:paraId="264917B0" w14:textId="77777777" w:rsidR="003675F4" w:rsidRDefault="003675F4">
      <w:pPr>
        <w:rPr>
          <w:sz w:val="20"/>
        </w:rPr>
      </w:pPr>
    </w:p>
    <w:p w14:paraId="5D1E83C4" w14:textId="77777777" w:rsidR="003675F4" w:rsidRDefault="003675F4">
      <w:pPr>
        <w:spacing w:before="9"/>
        <w:rPr>
          <w:sz w:val="28"/>
        </w:rPr>
      </w:pPr>
    </w:p>
    <w:p w14:paraId="76B1E552" w14:textId="15D4C459" w:rsidR="003675F4" w:rsidRDefault="00885EFF">
      <w:pPr>
        <w:pStyle w:val="Title"/>
        <w:spacing w:before="85" w:line="410" w:lineRule="auto"/>
        <w:ind w:left="4527"/>
      </w:pPr>
      <w:r>
        <w:t>RENCANA PEMBELAJARAN SEMESTER</w:t>
      </w:r>
      <w:r>
        <w:rPr>
          <w:spacing w:val="-87"/>
        </w:rPr>
        <w:t xml:space="preserve"> </w:t>
      </w:r>
      <w:r>
        <w:t>(RPS)</w:t>
      </w:r>
    </w:p>
    <w:p w14:paraId="21B762F1" w14:textId="1E7D50EB" w:rsidR="003675F4" w:rsidRDefault="005F58EA">
      <w:pPr>
        <w:rPr>
          <w:b/>
          <w:sz w:val="40"/>
        </w:rPr>
      </w:pPr>
      <w:r>
        <w:rPr>
          <w:noProof/>
          <w:lang w:val="en-US"/>
        </w:rPr>
        <w:drawing>
          <wp:anchor distT="0" distB="0" distL="0" distR="0" simplePos="0" relativeHeight="487180800" behindDoc="1" locked="0" layoutInCell="1" allowOverlap="1" wp14:anchorId="73570140" wp14:editId="5B00E1E2">
            <wp:simplePos x="0" y="0"/>
            <wp:positionH relativeFrom="page">
              <wp:posOffset>2758440</wp:posOffset>
            </wp:positionH>
            <wp:positionV relativeFrom="paragraph">
              <wp:posOffset>126365</wp:posOffset>
            </wp:positionV>
            <wp:extent cx="2135505" cy="1102995"/>
            <wp:effectExtent l="0" t="0" r="0" b="190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B7D9D" w14:textId="77777777" w:rsidR="003675F4" w:rsidRDefault="003675F4">
      <w:pPr>
        <w:rPr>
          <w:b/>
          <w:sz w:val="40"/>
        </w:rPr>
      </w:pPr>
    </w:p>
    <w:p w14:paraId="37EE9D25" w14:textId="77777777" w:rsidR="003675F4" w:rsidRDefault="003675F4">
      <w:pPr>
        <w:rPr>
          <w:b/>
          <w:sz w:val="40"/>
        </w:rPr>
      </w:pPr>
    </w:p>
    <w:p w14:paraId="580F5541" w14:textId="77777777" w:rsidR="003675F4" w:rsidRDefault="003675F4">
      <w:pPr>
        <w:rPr>
          <w:b/>
          <w:sz w:val="40"/>
        </w:rPr>
      </w:pPr>
    </w:p>
    <w:p w14:paraId="5F467D05" w14:textId="77777777" w:rsidR="003675F4" w:rsidRDefault="003675F4">
      <w:pPr>
        <w:rPr>
          <w:b/>
          <w:sz w:val="40"/>
        </w:rPr>
      </w:pPr>
    </w:p>
    <w:p w14:paraId="2E3723ED" w14:textId="77777777" w:rsidR="003675F4" w:rsidRDefault="003675F4">
      <w:pPr>
        <w:rPr>
          <w:b/>
          <w:sz w:val="40"/>
        </w:rPr>
      </w:pPr>
    </w:p>
    <w:p w14:paraId="1469FF49" w14:textId="77777777" w:rsidR="003675F4" w:rsidRDefault="003675F4">
      <w:pPr>
        <w:rPr>
          <w:b/>
          <w:sz w:val="40"/>
        </w:rPr>
      </w:pPr>
    </w:p>
    <w:p w14:paraId="4173523C" w14:textId="77777777" w:rsidR="003675F4" w:rsidRDefault="003675F4">
      <w:pPr>
        <w:rPr>
          <w:b/>
          <w:sz w:val="40"/>
        </w:rPr>
      </w:pPr>
    </w:p>
    <w:p w14:paraId="0026A2EA" w14:textId="77777777" w:rsidR="003675F4" w:rsidRDefault="003675F4">
      <w:pPr>
        <w:rPr>
          <w:b/>
          <w:sz w:val="40"/>
        </w:rPr>
      </w:pPr>
    </w:p>
    <w:p w14:paraId="654499B0" w14:textId="77777777" w:rsidR="003675F4" w:rsidRDefault="003675F4">
      <w:pPr>
        <w:spacing w:before="5"/>
        <w:rPr>
          <w:b/>
          <w:sz w:val="40"/>
        </w:rPr>
      </w:pPr>
    </w:p>
    <w:p w14:paraId="4145B429" w14:textId="77777777" w:rsidR="0093051A" w:rsidRDefault="0093051A">
      <w:pPr>
        <w:pStyle w:val="Title"/>
        <w:spacing w:line="376" w:lineRule="auto"/>
        <w:ind w:right="3576" w:hanging="2"/>
        <w:jc w:val="center"/>
      </w:pPr>
      <w:r>
        <w:t>MSDM INTERNASIONAL</w:t>
      </w:r>
    </w:p>
    <w:p w14:paraId="13C8D500" w14:textId="1246D7FB" w:rsidR="003675F4" w:rsidRDefault="0093051A">
      <w:pPr>
        <w:pStyle w:val="Title"/>
        <w:spacing w:line="376" w:lineRule="auto"/>
        <w:ind w:right="3576" w:hanging="2"/>
        <w:jc w:val="center"/>
      </w:pPr>
      <w:r>
        <w:t>(C147</w:t>
      </w:r>
      <w:r w:rsidR="00885EFF">
        <w:t>)</w:t>
      </w:r>
      <w:r w:rsidR="00D33160">
        <w:t xml:space="preserve"> </w:t>
      </w:r>
      <w:r w:rsidR="00885EFF">
        <w:rPr>
          <w:spacing w:val="-87"/>
        </w:rPr>
        <w:t xml:space="preserve"> </w:t>
      </w:r>
      <w:r w:rsidR="00885EFF">
        <w:t>3 SKS</w:t>
      </w:r>
    </w:p>
    <w:p w14:paraId="1AA01D9F" w14:textId="77777777" w:rsidR="003675F4" w:rsidRDefault="003675F4">
      <w:pPr>
        <w:rPr>
          <w:b/>
          <w:sz w:val="40"/>
        </w:rPr>
      </w:pPr>
    </w:p>
    <w:p w14:paraId="0B9D0E38" w14:textId="77777777" w:rsidR="003675F4" w:rsidRDefault="003675F4">
      <w:pPr>
        <w:rPr>
          <w:b/>
          <w:sz w:val="40"/>
        </w:rPr>
      </w:pPr>
    </w:p>
    <w:p w14:paraId="23372953" w14:textId="77777777" w:rsidR="003675F4" w:rsidRDefault="003675F4">
      <w:pPr>
        <w:rPr>
          <w:b/>
          <w:sz w:val="40"/>
        </w:rPr>
      </w:pPr>
    </w:p>
    <w:p w14:paraId="16392AB9" w14:textId="77777777" w:rsidR="003675F4" w:rsidRDefault="003675F4">
      <w:pPr>
        <w:rPr>
          <w:b/>
          <w:sz w:val="40"/>
        </w:rPr>
      </w:pPr>
    </w:p>
    <w:p w14:paraId="2A28BF52" w14:textId="77777777" w:rsidR="003675F4" w:rsidRDefault="003675F4">
      <w:pPr>
        <w:spacing w:before="6"/>
        <w:rPr>
          <w:b/>
          <w:sz w:val="33"/>
        </w:rPr>
      </w:pPr>
    </w:p>
    <w:p w14:paraId="1D6C4448" w14:textId="77777777" w:rsidR="004246AC" w:rsidRDefault="004246AC" w:rsidP="004246AC">
      <w:pPr>
        <w:pStyle w:val="BodyText"/>
        <w:spacing w:line="362" w:lineRule="auto"/>
        <w:ind w:right="40"/>
        <w:jc w:val="center"/>
        <w:rPr>
          <w:spacing w:val="1"/>
        </w:rPr>
      </w:pPr>
      <w:r>
        <w:rPr>
          <w:lang w:val="en-US"/>
        </w:rPr>
        <w:t xml:space="preserve">Program </w:t>
      </w:r>
      <w:proofErr w:type="spellStart"/>
      <w:r>
        <w:rPr>
          <w:lang w:val="en-US"/>
        </w:rPr>
        <w:t>Studi</w:t>
      </w:r>
      <w:proofErr w:type="spellEnd"/>
      <w:r>
        <w:rPr>
          <w:lang w:val="en-US"/>
        </w:rPr>
        <w:t xml:space="preserve"> </w:t>
      </w:r>
      <w:r>
        <w:t>Manajemen</w:t>
      </w:r>
      <w:r>
        <w:rPr>
          <w:spacing w:val="1"/>
        </w:rPr>
        <w:t xml:space="preserve"> </w:t>
      </w:r>
    </w:p>
    <w:p w14:paraId="78406488" w14:textId="52157D14" w:rsidR="003675F4" w:rsidRDefault="00885EFF" w:rsidP="004246AC">
      <w:pPr>
        <w:pStyle w:val="BodyText"/>
        <w:spacing w:line="362" w:lineRule="auto"/>
        <w:ind w:right="40"/>
        <w:jc w:val="center"/>
      </w:pPr>
      <w:r>
        <w:t>Fakultas</w:t>
      </w:r>
      <w:r>
        <w:rPr>
          <w:spacing w:val="-15"/>
        </w:rPr>
        <w:t xml:space="preserve"> </w:t>
      </w:r>
      <w:r>
        <w:t>Bisnis</w:t>
      </w:r>
    </w:p>
    <w:p w14:paraId="595DBB01" w14:textId="4BBAD5F1" w:rsidR="003675F4" w:rsidRPr="00581F77" w:rsidRDefault="00885EFF">
      <w:pPr>
        <w:pStyle w:val="BodyText"/>
        <w:spacing w:before="1" w:line="362" w:lineRule="auto"/>
        <w:ind w:left="2146" w:right="2451"/>
        <w:jc w:val="center"/>
        <w:rPr>
          <w:lang w:val="en-US"/>
        </w:rPr>
      </w:pPr>
      <w:r>
        <w:t>Institut Kesehatan dan Bisnis Surabaya</w:t>
      </w:r>
      <w:r>
        <w:rPr>
          <w:spacing w:val="-77"/>
        </w:rPr>
        <w:t xml:space="preserve"> </w:t>
      </w:r>
      <w:r>
        <w:t>TA</w:t>
      </w:r>
      <w:r>
        <w:rPr>
          <w:spacing w:val="-2"/>
        </w:rPr>
        <w:t xml:space="preserve"> </w:t>
      </w:r>
      <w:r w:rsidR="00421196">
        <w:t xml:space="preserve">Genap </w:t>
      </w:r>
      <w:r>
        <w:t>202</w:t>
      </w:r>
      <w:r w:rsidR="00581F77">
        <w:rPr>
          <w:lang w:val="en-US"/>
        </w:rPr>
        <w:t>3</w:t>
      </w:r>
      <w:r>
        <w:t>/202</w:t>
      </w:r>
      <w:r w:rsidR="00581F77">
        <w:rPr>
          <w:lang w:val="en-US"/>
        </w:rPr>
        <w:t>4</w:t>
      </w:r>
    </w:p>
    <w:p w14:paraId="7BDBEA1B" w14:textId="77777777" w:rsidR="003675F4" w:rsidRDefault="003675F4">
      <w:pPr>
        <w:spacing w:line="362" w:lineRule="auto"/>
        <w:jc w:val="center"/>
        <w:sectPr w:rsidR="003675F4">
          <w:type w:val="continuous"/>
          <w:pgSz w:w="11930" w:h="16850"/>
          <w:pgMar w:top="1600" w:right="820" w:bottom="280" w:left="108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2199"/>
        <w:gridCol w:w="1083"/>
        <w:gridCol w:w="1368"/>
        <w:gridCol w:w="1489"/>
        <w:gridCol w:w="1306"/>
      </w:tblGrid>
      <w:tr w:rsidR="003675F4" w14:paraId="086A4890" w14:textId="77777777">
        <w:trPr>
          <w:trHeight w:val="1571"/>
        </w:trPr>
        <w:tc>
          <w:tcPr>
            <w:tcW w:w="2348" w:type="dxa"/>
          </w:tcPr>
          <w:p w14:paraId="3EB0F85B" w14:textId="77777777" w:rsidR="003675F4" w:rsidRDefault="003675F4">
            <w:pPr>
              <w:pStyle w:val="TableParagraph"/>
              <w:rPr>
                <w:b/>
                <w:sz w:val="28"/>
              </w:rPr>
            </w:pPr>
          </w:p>
          <w:p w14:paraId="2634A04A" w14:textId="77777777" w:rsidR="003675F4" w:rsidRDefault="00885EFF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58DA61D" wp14:editId="362A7FED">
                  <wp:extent cx="1153439" cy="5964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439" cy="59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5" w:type="dxa"/>
            <w:gridSpan w:val="5"/>
          </w:tcPr>
          <w:p w14:paraId="4BF5F992" w14:textId="77777777" w:rsidR="003675F4" w:rsidRDefault="003675F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ED7C49D" w14:textId="4D01B66C" w:rsidR="00581F77" w:rsidRDefault="00885EFF" w:rsidP="00581F77">
            <w:pPr>
              <w:pStyle w:val="TableParagraph"/>
              <w:spacing w:line="242" w:lineRule="auto"/>
              <w:ind w:left="6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Program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Studi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="00581F77">
              <w:rPr>
                <w:b/>
                <w:sz w:val="28"/>
                <w:lang w:val="en-US"/>
              </w:rPr>
              <w:t>Manajemen</w:t>
            </w:r>
            <w:proofErr w:type="spellEnd"/>
          </w:p>
          <w:p w14:paraId="367422D7" w14:textId="769D351D" w:rsidR="003675F4" w:rsidRPr="00581F77" w:rsidRDefault="00885EFF" w:rsidP="00581F77">
            <w:pPr>
              <w:pStyle w:val="TableParagraph"/>
              <w:spacing w:line="242" w:lineRule="auto"/>
              <w:ind w:left="6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Fakultas </w:t>
            </w:r>
            <w:proofErr w:type="spellStart"/>
            <w:r w:rsidR="00581F77">
              <w:rPr>
                <w:b/>
                <w:sz w:val="28"/>
                <w:lang w:val="en-US"/>
              </w:rPr>
              <w:t>Bisnis</w:t>
            </w:r>
            <w:proofErr w:type="spellEnd"/>
          </w:p>
          <w:p w14:paraId="206972EA" w14:textId="77777777" w:rsidR="003675F4" w:rsidRDefault="00885EFF">
            <w:pPr>
              <w:pStyle w:val="TableParagraph"/>
              <w:ind w:left="1372" w:right="1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Institut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Kesehatan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Bisnis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Surabaya</w:t>
            </w:r>
          </w:p>
        </w:tc>
      </w:tr>
      <w:tr w:rsidR="003675F4" w14:paraId="57C08A2F" w14:textId="77777777">
        <w:trPr>
          <w:trHeight w:val="410"/>
        </w:trPr>
        <w:tc>
          <w:tcPr>
            <w:tcW w:w="9793" w:type="dxa"/>
            <w:gridSpan w:val="6"/>
            <w:shd w:val="clear" w:color="auto" w:fill="D9DFF3"/>
          </w:tcPr>
          <w:p w14:paraId="706E6FB6" w14:textId="77777777" w:rsidR="003675F4" w:rsidRDefault="00885EFF">
            <w:pPr>
              <w:pStyle w:val="TableParagraph"/>
              <w:spacing w:before="56"/>
              <w:ind w:left="252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(RPS)</w:t>
            </w:r>
          </w:p>
        </w:tc>
      </w:tr>
      <w:tr w:rsidR="003675F4" w14:paraId="07C35CD3" w14:textId="77777777">
        <w:trPr>
          <w:trHeight w:val="729"/>
        </w:trPr>
        <w:tc>
          <w:tcPr>
            <w:tcW w:w="2348" w:type="dxa"/>
            <w:shd w:val="clear" w:color="auto" w:fill="D9D9D9"/>
          </w:tcPr>
          <w:p w14:paraId="10820AAA" w14:textId="77777777" w:rsidR="003675F4" w:rsidRDefault="00885EFF">
            <w:pPr>
              <w:pStyle w:val="TableParagraph"/>
              <w:spacing w:before="156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</w:p>
        </w:tc>
        <w:tc>
          <w:tcPr>
            <w:tcW w:w="2199" w:type="dxa"/>
            <w:shd w:val="clear" w:color="auto" w:fill="D9D9D9"/>
          </w:tcPr>
          <w:p w14:paraId="67DFCA36" w14:textId="77777777" w:rsidR="003675F4" w:rsidRDefault="00885EFF">
            <w:pPr>
              <w:pStyle w:val="TableParagraph"/>
              <w:spacing w:before="156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</w:p>
        </w:tc>
        <w:tc>
          <w:tcPr>
            <w:tcW w:w="1083" w:type="dxa"/>
            <w:shd w:val="clear" w:color="auto" w:fill="D9D9D9"/>
          </w:tcPr>
          <w:p w14:paraId="0F5D6B23" w14:textId="77777777" w:rsidR="003675F4" w:rsidRDefault="00885EFF">
            <w:pPr>
              <w:pStyle w:val="TableParagraph"/>
              <w:spacing w:before="38"/>
              <w:ind w:left="340" w:right="257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Bobot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(sks)</w:t>
            </w:r>
          </w:p>
        </w:tc>
        <w:tc>
          <w:tcPr>
            <w:tcW w:w="1368" w:type="dxa"/>
            <w:shd w:val="clear" w:color="auto" w:fill="D9D9D9"/>
          </w:tcPr>
          <w:p w14:paraId="0DE3D850" w14:textId="77777777" w:rsidR="003675F4" w:rsidRDefault="00885EFF">
            <w:pPr>
              <w:pStyle w:val="TableParagraph"/>
              <w:spacing w:before="156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1489" w:type="dxa"/>
            <w:shd w:val="clear" w:color="auto" w:fill="D9D9D9"/>
          </w:tcPr>
          <w:p w14:paraId="78EE2A2F" w14:textId="77777777" w:rsidR="003675F4" w:rsidRDefault="00885EFF">
            <w:pPr>
              <w:pStyle w:val="TableParagraph"/>
              <w:spacing w:before="38"/>
              <w:ind w:left="452" w:right="201" w:hanging="2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Status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</w:p>
        </w:tc>
        <w:tc>
          <w:tcPr>
            <w:tcW w:w="1306" w:type="dxa"/>
            <w:shd w:val="clear" w:color="auto" w:fill="D9D9D9"/>
          </w:tcPr>
          <w:p w14:paraId="63D544F5" w14:textId="77777777" w:rsidR="003675F4" w:rsidRDefault="00885EFF">
            <w:pPr>
              <w:pStyle w:val="TableParagraph"/>
              <w:spacing w:before="48" w:line="228" w:lineRule="auto"/>
              <w:ind w:left="138" w:right="31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Prasyarat</w:t>
            </w:r>
          </w:p>
        </w:tc>
      </w:tr>
      <w:tr w:rsidR="003675F4" w14:paraId="1D6C79E4" w14:textId="77777777" w:rsidTr="00421196">
        <w:trPr>
          <w:trHeight w:val="669"/>
        </w:trPr>
        <w:tc>
          <w:tcPr>
            <w:tcW w:w="2348" w:type="dxa"/>
            <w:vAlign w:val="center"/>
          </w:tcPr>
          <w:p w14:paraId="6CCCBAC1" w14:textId="05BACC25" w:rsidR="003675F4" w:rsidRDefault="0093051A" w:rsidP="00421196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sz w:val="20"/>
              </w:rPr>
              <w:t>C147</w:t>
            </w:r>
          </w:p>
        </w:tc>
        <w:tc>
          <w:tcPr>
            <w:tcW w:w="2199" w:type="dxa"/>
            <w:vAlign w:val="center"/>
          </w:tcPr>
          <w:p w14:paraId="05256F7C" w14:textId="173AB854" w:rsidR="003675F4" w:rsidRDefault="0093051A" w:rsidP="00421196">
            <w:pPr>
              <w:pStyle w:val="TableParagraph"/>
              <w:spacing w:line="218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MSDM Internasional</w:t>
            </w:r>
          </w:p>
        </w:tc>
        <w:tc>
          <w:tcPr>
            <w:tcW w:w="1083" w:type="dxa"/>
            <w:vAlign w:val="center"/>
          </w:tcPr>
          <w:p w14:paraId="083294C8" w14:textId="77777777" w:rsidR="003675F4" w:rsidRDefault="00885EFF" w:rsidP="00421196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 SKS</w:t>
            </w:r>
          </w:p>
        </w:tc>
        <w:tc>
          <w:tcPr>
            <w:tcW w:w="1368" w:type="dxa"/>
            <w:vAlign w:val="center"/>
          </w:tcPr>
          <w:p w14:paraId="178280FE" w14:textId="58C72692" w:rsidR="003675F4" w:rsidRDefault="00421196" w:rsidP="00421196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1489" w:type="dxa"/>
            <w:vAlign w:val="center"/>
          </w:tcPr>
          <w:p w14:paraId="049B5CEE" w14:textId="77777777" w:rsidR="003675F4" w:rsidRDefault="00885EFF" w:rsidP="00421196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Wajib</w:t>
            </w:r>
          </w:p>
        </w:tc>
        <w:tc>
          <w:tcPr>
            <w:tcW w:w="1306" w:type="dxa"/>
            <w:vAlign w:val="center"/>
          </w:tcPr>
          <w:p w14:paraId="5748C2F8" w14:textId="450B4CD2" w:rsidR="003675F4" w:rsidRPr="00B724AA" w:rsidRDefault="00B724AA" w:rsidP="00421196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3675F4" w14:paraId="79927E51" w14:textId="77777777">
        <w:trPr>
          <w:trHeight w:val="445"/>
        </w:trPr>
        <w:tc>
          <w:tcPr>
            <w:tcW w:w="2348" w:type="dxa"/>
          </w:tcPr>
          <w:p w14:paraId="658CD27A" w14:textId="77777777" w:rsidR="003675F4" w:rsidRDefault="00885EFF">
            <w:pPr>
              <w:pStyle w:val="TableParagraph"/>
              <w:spacing w:before="6" w:line="211" w:lineRule="auto"/>
              <w:ind w:left="96" w:right="350"/>
              <w:rPr>
                <w:sz w:val="20"/>
              </w:rPr>
            </w:pPr>
            <w:r>
              <w:rPr>
                <w:sz w:val="20"/>
              </w:rPr>
              <w:t>Deskripsi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Singkat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</w:p>
        </w:tc>
        <w:tc>
          <w:tcPr>
            <w:tcW w:w="7445" w:type="dxa"/>
            <w:gridSpan w:val="5"/>
          </w:tcPr>
          <w:p w14:paraId="66738A6E" w14:textId="42BD30A0" w:rsidR="003675F4" w:rsidRDefault="00522622" w:rsidP="0090450B">
            <w:pPr>
              <w:pStyle w:val="TableParagraph"/>
              <w:spacing w:line="214" w:lineRule="exact"/>
              <w:ind w:left="47" w:right="179"/>
              <w:rPr>
                <w:sz w:val="20"/>
              </w:rPr>
            </w:pPr>
            <w:r>
              <w:rPr>
                <w:sz w:val="20"/>
              </w:rPr>
              <w:t>Mata kuliah ini merupakan matakuliah yang dapat memberikan landasan pengetahuan tentang pengelolaan SDM dalam konteks global, yang dapat memungkinkan mahasiswa menggunakan pengetahuan ini dalam dunia kerja dan bisnis.</w:t>
            </w:r>
          </w:p>
        </w:tc>
      </w:tr>
      <w:tr w:rsidR="003675F4" w14:paraId="00A67013" w14:textId="77777777">
        <w:trPr>
          <w:trHeight w:val="1115"/>
        </w:trPr>
        <w:tc>
          <w:tcPr>
            <w:tcW w:w="9793" w:type="dxa"/>
            <w:gridSpan w:val="6"/>
          </w:tcPr>
          <w:p w14:paraId="0404D9E6" w14:textId="5C0655A9" w:rsidR="003675F4" w:rsidRPr="00946A91" w:rsidRDefault="00885EFF">
            <w:pPr>
              <w:pStyle w:val="TableParagraph"/>
              <w:spacing w:line="205" w:lineRule="exact"/>
              <w:ind w:left="161"/>
              <w:rPr>
                <w:sz w:val="20"/>
              </w:rPr>
            </w:pPr>
            <w:r w:rsidRPr="00946A91">
              <w:rPr>
                <w:sz w:val="20"/>
              </w:rPr>
              <w:t>Capaian</w:t>
            </w:r>
            <w:r w:rsidRPr="00946A91">
              <w:rPr>
                <w:spacing w:val="-2"/>
                <w:sz w:val="20"/>
              </w:rPr>
              <w:t xml:space="preserve"> </w:t>
            </w:r>
            <w:r w:rsidRPr="00946A91">
              <w:rPr>
                <w:sz w:val="20"/>
              </w:rPr>
              <w:t>Pembelajaran</w:t>
            </w:r>
            <w:r w:rsidRPr="00946A91">
              <w:rPr>
                <w:spacing w:val="-1"/>
                <w:sz w:val="20"/>
              </w:rPr>
              <w:t xml:space="preserve"> </w:t>
            </w:r>
            <w:r w:rsidRPr="00946A91">
              <w:rPr>
                <w:sz w:val="20"/>
              </w:rPr>
              <w:t>Lulusan</w:t>
            </w:r>
            <w:r w:rsidRPr="00946A91">
              <w:rPr>
                <w:spacing w:val="-2"/>
                <w:sz w:val="20"/>
              </w:rPr>
              <w:t xml:space="preserve"> </w:t>
            </w:r>
            <w:r w:rsidRPr="00946A91">
              <w:rPr>
                <w:sz w:val="20"/>
              </w:rPr>
              <w:t>(CPL)</w:t>
            </w:r>
          </w:p>
          <w:p w14:paraId="5F488C0A" w14:textId="588F63A4" w:rsidR="00F70838" w:rsidRPr="00946A91" w:rsidRDefault="00885EFF" w:rsidP="00885EFF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line="214" w:lineRule="exact"/>
              <w:ind w:hanging="349"/>
              <w:rPr>
                <w:sz w:val="20"/>
              </w:rPr>
            </w:pPr>
            <w:r w:rsidRPr="00946A91">
              <w:rPr>
                <w:sz w:val="20"/>
              </w:rPr>
              <w:t>Sikap</w:t>
            </w:r>
          </w:p>
          <w:p w14:paraId="3D07D482" w14:textId="666BFCB9" w:rsidR="00946A91" w:rsidRDefault="00946A91" w:rsidP="00B32737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214" w:lineRule="exact"/>
              <w:ind w:left="702" w:hanging="19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Meng</w:t>
            </w:r>
            <w:r w:rsidR="00B32737">
              <w:rPr>
                <w:sz w:val="20"/>
                <w:lang w:val="en-US"/>
              </w:rPr>
              <w:t>hargai</w:t>
            </w:r>
            <w:proofErr w:type="spellEnd"/>
            <w:r w:rsidR="00B32737">
              <w:rPr>
                <w:sz w:val="20"/>
                <w:lang w:val="en-US"/>
              </w:rPr>
              <w:t xml:space="preserve"> </w:t>
            </w:r>
            <w:proofErr w:type="spellStart"/>
            <w:r w:rsidR="00B32737">
              <w:rPr>
                <w:sz w:val="20"/>
                <w:lang w:val="en-US"/>
              </w:rPr>
              <w:t>keanekaragaman</w:t>
            </w:r>
            <w:proofErr w:type="spellEnd"/>
            <w:r w:rsidR="00B32737">
              <w:rPr>
                <w:sz w:val="20"/>
                <w:lang w:val="en-US"/>
              </w:rPr>
              <w:t xml:space="preserve"> </w:t>
            </w:r>
            <w:proofErr w:type="spellStart"/>
            <w:r w:rsidR="00B32737">
              <w:rPr>
                <w:sz w:val="20"/>
                <w:lang w:val="en-US"/>
              </w:rPr>
              <w:t>budaya</w:t>
            </w:r>
            <w:proofErr w:type="spellEnd"/>
            <w:r w:rsidR="00B32737">
              <w:rPr>
                <w:sz w:val="20"/>
                <w:lang w:val="en-US"/>
              </w:rPr>
              <w:t xml:space="preserve">, </w:t>
            </w:r>
            <w:proofErr w:type="spellStart"/>
            <w:r w:rsidR="00B32737">
              <w:rPr>
                <w:sz w:val="20"/>
                <w:lang w:val="en-US"/>
              </w:rPr>
              <w:t>pandangan</w:t>
            </w:r>
            <w:proofErr w:type="spellEnd"/>
            <w:r w:rsidR="00B32737">
              <w:rPr>
                <w:sz w:val="20"/>
                <w:lang w:val="en-US"/>
              </w:rPr>
              <w:t xml:space="preserve">, agama </w:t>
            </w:r>
            <w:proofErr w:type="spellStart"/>
            <w:r w:rsidR="00B32737">
              <w:rPr>
                <w:sz w:val="20"/>
                <w:lang w:val="en-US"/>
              </w:rPr>
              <w:t>kepercayaan</w:t>
            </w:r>
            <w:proofErr w:type="spellEnd"/>
            <w:r w:rsidR="00B32737">
              <w:rPr>
                <w:sz w:val="20"/>
                <w:lang w:val="en-US"/>
              </w:rPr>
              <w:t xml:space="preserve">, </w:t>
            </w:r>
            <w:proofErr w:type="spellStart"/>
            <w:r w:rsidR="00B32737">
              <w:rPr>
                <w:sz w:val="20"/>
                <w:lang w:val="en-US"/>
              </w:rPr>
              <w:t>serta</w:t>
            </w:r>
            <w:proofErr w:type="spellEnd"/>
            <w:r w:rsidR="00B32737">
              <w:rPr>
                <w:sz w:val="20"/>
                <w:lang w:val="en-US"/>
              </w:rPr>
              <w:t xml:space="preserve"> </w:t>
            </w:r>
            <w:proofErr w:type="spellStart"/>
            <w:r w:rsidR="00B32737">
              <w:rPr>
                <w:sz w:val="20"/>
                <w:lang w:val="en-US"/>
              </w:rPr>
              <w:t>pendapat</w:t>
            </w:r>
            <w:proofErr w:type="spellEnd"/>
            <w:r w:rsidR="00B32737">
              <w:rPr>
                <w:sz w:val="20"/>
                <w:lang w:val="en-US"/>
              </w:rPr>
              <w:t xml:space="preserve"> orang lain,</w:t>
            </w:r>
          </w:p>
          <w:p w14:paraId="57CB41F6" w14:textId="1EEE8573" w:rsidR="00B32737" w:rsidRDefault="00B32737" w:rsidP="00B32737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214" w:lineRule="exact"/>
              <w:ind w:left="702" w:hanging="19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Bekerjasama</w:t>
            </w:r>
            <w:proofErr w:type="spellEnd"/>
            <w:r>
              <w:rPr>
                <w:sz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lang w:val="en-US"/>
              </w:rPr>
              <w:t>memiliki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kepekaan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sosial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serta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kepedulian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terhadap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masyarakat</w:t>
            </w:r>
            <w:proofErr w:type="spellEnd"/>
            <w:r>
              <w:rPr>
                <w:sz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lang w:val="en-US"/>
              </w:rPr>
              <w:t>lingkungan</w:t>
            </w:r>
            <w:proofErr w:type="spellEnd"/>
            <w:r>
              <w:rPr>
                <w:sz w:val="20"/>
                <w:lang w:val="en-US"/>
              </w:rPr>
              <w:t>,</w:t>
            </w:r>
          </w:p>
          <w:p w14:paraId="3F824D84" w14:textId="0D3C95FA" w:rsidR="00B32737" w:rsidRDefault="00B32737" w:rsidP="00B32737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214" w:lineRule="exact"/>
              <w:ind w:left="702" w:hanging="19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Menginternalisasi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nilai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norma</w:t>
            </w:r>
            <w:proofErr w:type="spellEnd"/>
            <w:r>
              <w:rPr>
                <w:sz w:val="20"/>
                <w:lang w:val="en-US"/>
              </w:rPr>
              <w:t xml:space="preserve">, dan </w:t>
            </w:r>
            <w:proofErr w:type="spellStart"/>
            <w:r>
              <w:rPr>
                <w:sz w:val="20"/>
                <w:lang w:val="en-US"/>
              </w:rPr>
              <w:t>etika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akademik</w:t>
            </w:r>
            <w:proofErr w:type="spellEnd"/>
            <w:r>
              <w:rPr>
                <w:sz w:val="20"/>
                <w:lang w:val="en-US"/>
              </w:rPr>
              <w:t>,</w:t>
            </w:r>
          </w:p>
          <w:p w14:paraId="326C4C7A" w14:textId="041BD639" w:rsidR="00B32737" w:rsidRDefault="00B32737" w:rsidP="00B32737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214" w:lineRule="exact"/>
              <w:ind w:left="702" w:hanging="19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Menunjukkan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sikap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bertanggungjawab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atas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pekerjaan</w:t>
            </w:r>
            <w:proofErr w:type="spellEnd"/>
            <w:r>
              <w:rPr>
                <w:sz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lang w:val="en-US"/>
              </w:rPr>
              <w:t>bidang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keahliannya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secara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mandiri</w:t>
            </w:r>
            <w:proofErr w:type="spellEnd"/>
            <w:r>
              <w:rPr>
                <w:sz w:val="20"/>
                <w:lang w:val="en-US"/>
              </w:rPr>
              <w:t>,</w:t>
            </w:r>
          </w:p>
          <w:p w14:paraId="1C8ADC1E" w14:textId="77777777" w:rsidR="003675F4" w:rsidRPr="00946A91" w:rsidRDefault="00885EFF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line="214" w:lineRule="exact"/>
              <w:ind w:hanging="349"/>
              <w:rPr>
                <w:sz w:val="20"/>
              </w:rPr>
            </w:pPr>
            <w:r w:rsidRPr="00946A91">
              <w:rPr>
                <w:sz w:val="20"/>
              </w:rPr>
              <w:t>Pengetahuan</w:t>
            </w:r>
          </w:p>
          <w:p w14:paraId="499A60CB" w14:textId="6F12F417" w:rsidR="00946A91" w:rsidRDefault="00B32737" w:rsidP="00B32737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line="214" w:lineRule="exact"/>
              <w:ind w:left="702" w:hanging="19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Mampu </w:t>
            </w:r>
            <w:proofErr w:type="spellStart"/>
            <w:r w:rsidR="0027708B">
              <w:rPr>
                <w:sz w:val="20"/>
                <w:lang w:val="en-US"/>
              </w:rPr>
              <w:t>menguasai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konsep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teori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dalam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ilmu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manajemen</w:t>
            </w:r>
            <w:proofErr w:type="spellEnd"/>
            <w:r w:rsidR="0027708B">
              <w:rPr>
                <w:sz w:val="20"/>
                <w:lang w:val="en-US"/>
              </w:rPr>
              <w:t xml:space="preserve"> dan </w:t>
            </w:r>
            <w:proofErr w:type="spellStart"/>
            <w:r w:rsidR="0027708B">
              <w:rPr>
                <w:sz w:val="20"/>
                <w:lang w:val="en-US"/>
              </w:rPr>
              <w:t>menerapkan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dalam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berbagai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tipe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organisasi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baik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bisnis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maupun</w:t>
            </w:r>
            <w:proofErr w:type="spellEnd"/>
            <w:r w:rsidR="0027708B">
              <w:rPr>
                <w:sz w:val="20"/>
                <w:lang w:val="en-US"/>
              </w:rPr>
              <w:t xml:space="preserve"> non </w:t>
            </w:r>
            <w:proofErr w:type="spellStart"/>
            <w:r w:rsidR="0027708B">
              <w:rPr>
                <w:sz w:val="20"/>
                <w:lang w:val="en-US"/>
              </w:rPr>
              <w:t>bisnis</w:t>
            </w:r>
            <w:proofErr w:type="spellEnd"/>
            <w:r w:rsidR="0027708B">
              <w:rPr>
                <w:sz w:val="20"/>
                <w:lang w:val="en-US"/>
              </w:rPr>
              <w:t xml:space="preserve"> pada </w:t>
            </w:r>
            <w:proofErr w:type="spellStart"/>
            <w:r w:rsidR="0027708B">
              <w:rPr>
                <w:sz w:val="20"/>
                <w:lang w:val="en-US"/>
              </w:rPr>
              <w:t>tingkat</w:t>
            </w:r>
            <w:proofErr w:type="spellEnd"/>
            <w:r w:rsidR="0027708B">
              <w:rPr>
                <w:sz w:val="20"/>
                <w:lang w:val="en-US"/>
              </w:rPr>
              <w:t xml:space="preserve"> </w:t>
            </w:r>
            <w:proofErr w:type="spellStart"/>
            <w:r w:rsidR="0027708B">
              <w:rPr>
                <w:sz w:val="20"/>
                <w:lang w:val="en-US"/>
              </w:rPr>
              <w:t>nasional</w:t>
            </w:r>
            <w:proofErr w:type="spellEnd"/>
            <w:r w:rsidR="0027708B">
              <w:rPr>
                <w:sz w:val="20"/>
                <w:lang w:val="en-US"/>
              </w:rPr>
              <w:t xml:space="preserve"> dan </w:t>
            </w:r>
            <w:proofErr w:type="spellStart"/>
            <w:r w:rsidR="0027708B">
              <w:rPr>
                <w:sz w:val="20"/>
                <w:lang w:val="en-US"/>
              </w:rPr>
              <w:t>internasional</w:t>
            </w:r>
            <w:proofErr w:type="spellEnd"/>
          </w:p>
          <w:p w14:paraId="452B1044" w14:textId="013EA226" w:rsidR="0027708B" w:rsidRPr="00B32737" w:rsidRDefault="0027708B" w:rsidP="00B32737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line="214" w:lineRule="exact"/>
              <w:ind w:left="702" w:hanging="19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Mampu </w:t>
            </w:r>
            <w:proofErr w:type="spellStart"/>
            <w:r>
              <w:rPr>
                <w:sz w:val="20"/>
                <w:lang w:val="en-US"/>
              </w:rPr>
              <w:t>menetapkan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tujuan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organisasi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perusahaan</w:t>
            </w:r>
            <w:proofErr w:type="spellEnd"/>
            <w:r>
              <w:rPr>
                <w:sz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lang w:val="en-US"/>
              </w:rPr>
              <w:t>mengembangkan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serta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menyusun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rencana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strategis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dna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rencana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implementasi</w:t>
            </w:r>
            <w:proofErr w:type="spellEnd"/>
            <w:r>
              <w:rPr>
                <w:sz w:val="20"/>
                <w:lang w:val="en-US"/>
              </w:rPr>
              <w:t xml:space="preserve"> strategi </w:t>
            </w:r>
            <w:proofErr w:type="spellStart"/>
            <w:r>
              <w:rPr>
                <w:sz w:val="20"/>
                <w:lang w:val="en-US"/>
              </w:rPr>
              <w:t>organisasi</w:t>
            </w:r>
            <w:proofErr w:type="spellEnd"/>
          </w:p>
          <w:p w14:paraId="162B330F" w14:textId="77777777" w:rsidR="003675F4" w:rsidRPr="00946A91" w:rsidRDefault="00885EFF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line="208" w:lineRule="exact"/>
              <w:ind w:hanging="349"/>
              <w:rPr>
                <w:sz w:val="20"/>
              </w:rPr>
            </w:pPr>
            <w:r w:rsidRPr="00946A91">
              <w:rPr>
                <w:sz w:val="20"/>
              </w:rPr>
              <w:t>Keterampilan</w:t>
            </w:r>
            <w:r w:rsidRPr="00946A91">
              <w:rPr>
                <w:spacing w:val="-5"/>
                <w:sz w:val="20"/>
              </w:rPr>
              <w:t xml:space="preserve"> </w:t>
            </w:r>
            <w:r w:rsidRPr="00946A91">
              <w:rPr>
                <w:sz w:val="20"/>
              </w:rPr>
              <w:t>umum</w:t>
            </w:r>
          </w:p>
          <w:p w14:paraId="5D31D6B2" w14:textId="318F5662" w:rsidR="00BC0EF4" w:rsidRPr="00BC0EF4" w:rsidRDefault="00946A91" w:rsidP="00BC0EF4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line="208" w:lineRule="exact"/>
              <w:ind w:left="702" w:hanging="19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</w:t>
            </w:r>
            <w:r w:rsidR="00BC0EF4">
              <w:rPr>
                <w:sz w:val="20"/>
                <w:lang w:val="en-US"/>
              </w:rPr>
              <w:t>ahasiswa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m</w:t>
            </w:r>
            <w:r>
              <w:rPr>
                <w:sz w:val="20"/>
                <w:lang w:val="en-US"/>
              </w:rPr>
              <w:t>ampu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berkomunikasi</w:t>
            </w:r>
            <w:proofErr w:type="spellEnd"/>
            <w:r w:rsidR="00BC0EF4">
              <w:rPr>
                <w:sz w:val="20"/>
                <w:lang w:val="en-US"/>
              </w:rPr>
              <w:t xml:space="preserve"> dan </w:t>
            </w:r>
            <w:proofErr w:type="spellStart"/>
            <w:r w:rsidR="00BC0EF4">
              <w:rPr>
                <w:sz w:val="20"/>
                <w:lang w:val="en-US"/>
              </w:rPr>
              <w:t>bernegosiasi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secara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jujur</w:t>
            </w:r>
            <w:proofErr w:type="spellEnd"/>
            <w:r w:rsidR="00BC0EF4">
              <w:rPr>
                <w:sz w:val="20"/>
                <w:lang w:val="en-US"/>
              </w:rPr>
              <w:t xml:space="preserve">, </w:t>
            </w:r>
            <w:proofErr w:type="spellStart"/>
            <w:r w:rsidR="00BC0EF4">
              <w:rPr>
                <w:sz w:val="20"/>
                <w:lang w:val="en-US"/>
              </w:rPr>
              <w:t>peduli</w:t>
            </w:r>
            <w:proofErr w:type="spellEnd"/>
            <w:r w:rsidR="00BC0EF4">
              <w:rPr>
                <w:sz w:val="20"/>
                <w:lang w:val="en-US"/>
              </w:rPr>
              <w:t xml:space="preserve">, dan </w:t>
            </w:r>
            <w:proofErr w:type="spellStart"/>
            <w:r w:rsidR="00BC0EF4">
              <w:rPr>
                <w:sz w:val="20"/>
                <w:lang w:val="en-US"/>
              </w:rPr>
              <w:t>bertanggungjawab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terhadap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pekerjaan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dibidang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bisnis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maupun</w:t>
            </w:r>
            <w:proofErr w:type="spellEnd"/>
            <w:r w:rsidR="00BC0EF4">
              <w:rPr>
                <w:sz w:val="20"/>
                <w:lang w:val="en-US"/>
              </w:rPr>
              <w:t xml:space="preserve"> non </w:t>
            </w:r>
            <w:proofErr w:type="spellStart"/>
            <w:r w:rsidR="00BC0EF4">
              <w:rPr>
                <w:sz w:val="20"/>
                <w:lang w:val="en-US"/>
              </w:rPr>
              <w:t>bisnis</w:t>
            </w:r>
            <w:proofErr w:type="spellEnd"/>
          </w:p>
          <w:p w14:paraId="1A7B9733" w14:textId="39F3E31E" w:rsidR="00F70838" w:rsidRPr="00946A91" w:rsidRDefault="00F70838" w:rsidP="00F70838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line="208" w:lineRule="exact"/>
              <w:ind w:left="702" w:hanging="198"/>
              <w:rPr>
                <w:sz w:val="20"/>
                <w:lang w:val="en-US"/>
              </w:rPr>
            </w:pPr>
            <w:proofErr w:type="spellStart"/>
            <w:r w:rsidRPr="00946A91">
              <w:rPr>
                <w:sz w:val="20"/>
                <w:lang w:val="en-US"/>
              </w:rPr>
              <w:t>Mahasiswa</w:t>
            </w:r>
            <w:proofErr w:type="spellEnd"/>
            <w:r w:rsidRPr="00946A91">
              <w:rPr>
                <w:sz w:val="20"/>
                <w:lang w:val="en-US"/>
              </w:rPr>
              <w:t xml:space="preserve"> </w:t>
            </w:r>
            <w:proofErr w:type="spellStart"/>
            <w:r w:rsidRPr="00946A91">
              <w:rPr>
                <w:sz w:val="20"/>
                <w:lang w:val="en-US"/>
              </w:rPr>
              <w:t>mampu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menerapkan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pemikiran</w:t>
            </w:r>
            <w:proofErr w:type="spellEnd"/>
            <w:r w:rsidR="00BC0EF4">
              <w:rPr>
                <w:sz w:val="20"/>
                <w:lang w:val="en-US"/>
              </w:rPr>
              <w:t xml:space="preserve"> yang </w:t>
            </w:r>
            <w:proofErr w:type="spellStart"/>
            <w:r w:rsidR="00BC0EF4">
              <w:rPr>
                <w:sz w:val="20"/>
                <w:lang w:val="en-US"/>
              </w:rPr>
              <w:t>logis</w:t>
            </w:r>
            <w:proofErr w:type="spellEnd"/>
            <w:r w:rsidR="00BC0EF4">
              <w:rPr>
                <w:sz w:val="20"/>
                <w:lang w:val="en-US"/>
              </w:rPr>
              <w:t xml:space="preserve">, </w:t>
            </w:r>
            <w:proofErr w:type="spellStart"/>
            <w:r w:rsidR="00BC0EF4">
              <w:rPr>
                <w:sz w:val="20"/>
                <w:lang w:val="en-US"/>
              </w:rPr>
              <w:t>kritis</w:t>
            </w:r>
            <w:proofErr w:type="spellEnd"/>
            <w:r w:rsidR="00BC0EF4">
              <w:rPr>
                <w:sz w:val="20"/>
                <w:lang w:val="en-US"/>
              </w:rPr>
              <w:t xml:space="preserve">, </w:t>
            </w:r>
            <w:proofErr w:type="spellStart"/>
            <w:r w:rsidR="00BC0EF4">
              <w:rPr>
                <w:sz w:val="20"/>
                <w:lang w:val="en-US"/>
              </w:rPr>
              <w:t>sistematis</w:t>
            </w:r>
            <w:proofErr w:type="spellEnd"/>
            <w:r w:rsidR="00BC0EF4">
              <w:rPr>
                <w:sz w:val="20"/>
                <w:lang w:val="en-US"/>
              </w:rPr>
              <w:t xml:space="preserve">, </w:t>
            </w:r>
            <w:proofErr w:type="spellStart"/>
            <w:r w:rsidR="00BC0EF4">
              <w:rPr>
                <w:sz w:val="20"/>
                <w:lang w:val="en-US"/>
              </w:rPr>
              <w:t>inovatif</w:t>
            </w:r>
            <w:proofErr w:type="spellEnd"/>
            <w:r w:rsidR="00BC0EF4">
              <w:rPr>
                <w:sz w:val="20"/>
                <w:lang w:val="en-US"/>
              </w:rPr>
              <w:t xml:space="preserve">, dan </w:t>
            </w:r>
            <w:proofErr w:type="spellStart"/>
            <w:r w:rsidR="00BC0EF4">
              <w:rPr>
                <w:sz w:val="20"/>
                <w:lang w:val="en-US"/>
              </w:rPr>
              <w:t>terintegrasi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dalam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konteks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pengembangan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maupun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implementasi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ilmu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pengetahuan</w:t>
            </w:r>
            <w:proofErr w:type="spellEnd"/>
            <w:r w:rsidR="00BC0EF4">
              <w:rPr>
                <w:sz w:val="20"/>
                <w:lang w:val="en-US"/>
              </w:rPr>
              <w:t xml:space="preserve"> dan </w:t>
            </w:r>
            <w:proofErr w:type="spellStart"/>
            <w:r w:rsidR="00BC0EF4">
              <w:rPr>
                <w:sz w:val="20"/>
                <w:lang w:val="en-US"/>
              </w:rPr>
              <w:t>teknologi</w:t>
            </w:r>
            <w:proofErr w:type="spellEnd"/>
            <w:r w:rsidR="00BC0EF4">
              <w:rPr>
                <w:sz w:val="20"/>
                <w:lang w:val="en-US"/>
              </w:rPr>
              <w:t xml:space="preserve"> yang </w:t>
            </w:r>
            <w:proofErr w:type="spellStart"/>
            <w:r w:rsidR="00BC0EF4">
              <w:rPr>
                <w:sz w:val="20"/>
                <w:lang w:val="en-US"/>
              </w:rPr>
              <w:t>memperhatikan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dna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menerapkan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nilai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humaniora</w:t>
            </w:r>
            <w:proofErr w:type="spellEnd"/>
            <w:r w:rsidR="00BC0EF4">
              <w:rPr>
                <w:sz w:val="20"/>
                <w:lang w:val="en-US"/>
              </w:rPr>
              <w:t xml:space="preserve"> yang </w:t>
            </w:r>
            <w:proofErr w:type="spellStart"/>
            <w:r w:rsidR="00BC0EF4">
              <w:rPr>
                <w:sz w:val="20"/>
                <w:lang w:val="en-US"/>
              </w:rPr>
              <w:t>sesuai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dengan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bidang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manajemen</w:t>
            </w:r>
            <w:proofErr w:type="spellEnd"/>
            <w:r w:rsidR="00746F2A" w:rsidRPr="00946A91">
              <w:rPr>
                <w:sz w:val="20"/>
                <w:lang w:val="en-US"/>
              </w:rPr>
              <w:t>.</w:t>
            </w:r>
          </w:p>
          <w:p w14:paraId="766D8E22" w14:textId="77777777" w:rsidR="003675F4" w:rsidRPr="00946A91" w:rsidRDefault="00885EFF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</w:tabs>
              <w:spacing w:line="216" w:lineRule="exact"/>
              <w:ind w:left="501" w:hanging="346"/>
              <w:rPr>
                <w:sz w:val="20"/>
              </w:rPr>
            </w:pPr>
            <w:r w:rsidRPr="00946A91">
              <w:rPr>
                <w:sz w:val="20"/>
              </w:rPr>
              <w:t>Keteramplan</w:t>
            </w:r>
            <w:r w:rsidRPr="00946A91">
              <w:rPr>
                <w:spacing w:val="-2"/>
                <w:sz w:val="20"/>
              </w:rPr>
              <w:t xml:space="preserve"> </w:t>
            </w:r>
            <w:r w:rsidRPr="00946A91">
              <w:rPr>
                <w:sz w:val="20"/>
              </w:rPr>
              <w:t>Khusus</w:t>
            </w:r>
          </w:p>
          <w:p w14:paraId="125276DB" w14:textId="2A74150F" w:rsidR="00946A91" w:rsidRPr="00746F2A" w:rsidRDefault="00946A91" w:rsidP="00BC0EF4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line="216" w:lineRule="exact"/>
              <w:ind w:left="702" w:hanging="20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</w:t>
            </w:r>
            <w:r w:rsidR="00F70838" w:rsidRPr="00946A91">
              <w:rPr>
                <w:sz w:val="20"/>
                <w:lang w:val="en-US"/>
              </w:rPr>
              <w:t xml:space="preserve">ampu </w:t>
            </w:r>
            <w:proofErr w:type="spellStart"/>
            <w:r w:rsidR="00BC0EF4">
              <w:rPr>
                <w:sz w:val="20"/>
                <w:lang w:val="en-US"/>
              </w:rPr>
              <w:t>menyelesaikan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permasalahan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fungsi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organisasi</w:t>
            </w:r>
            <w:proofErr w:type="spellEnd"/>
            <w:r w:rsidR="00BC0EF4">
              <w:rPr>
                <w:sz w:val="20"/>
                <w:lang w:val="en-US"/>
              </w:rPr>
              <w:t xml:space="preserve"> (</w:t>
            </w:r>
            <w:proofErr w:type="spellStart"/>
            <w:r w:rsidR="00BC0EF4">
              <w:rPr>
                <w:sz w:val="20"/>
                <w:lang w:val="en-US"/>
              </w:rPr>
              <w:t>pemasaran</w:t>
            </w:r>
            <w:proofErr w:type="spellEnd"/>
            <w:r w:rsidR="00BC0EF4">
              <w:rPr>
                <w:sz w:val="20"/>
                <w:lang w:val="en-US"/>
              </w:rPr>
              <w:t xml:space="preserve">, </w:t>
            </w:r>
            <w:proofErr w:type="spellStart"/>
            <w:r w:rsidR="00BC0EF4">
              <w:rPr>
                <w:sz w:val="20"/>
                <w:lang w:val="en-US"/>
              </w:rPr>
              <w:t>sumberdaya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manusia</w:t>
            </w:r>
            <w:proofErr w:type="spellEnd"/>
            <w:r w:rsidR="00BC0EF4">
              <w:rPr>
                <w:sz w:val="20"/>
                <w:lang w:val="en-US"/>
              </w:rPr>
              <w:t xml:space="preserve">, </w:t>
            </w:r>
            <w:proofErr w:type="spellStart"/>
            <w:r w:rsidR="00BC0EF4">
              <w:rPr>
                <w:sz w:val="20"/>
                <w:lang w:val="en-US"/>
              </w:rPr>
              <w:t>operasi</w:t>
            </w:r>
            <w:proofErr w:type="spellEnd"/>
            <w:r w:rsidR="00BC0EF4">
              <w:rPr>
                <w:sz w:val="20"/>
                <w:lang w:val="en-US"/>
              </w:rPr>
              <w:t xml:space="preserve">, dan </w:t>
            </w:r>
            <w:proofErr w:type="spellStart"/>
            <w:r w:rsidR="00BC0EF4">
              <w:rPr>
                <w:sz w:val="20"/>
                <w:lang w:val="en-US"/>
              </w:rPr>
              <w:t>keuangan</w:t>
            </w:r>
            <w:proofErr w:type="spellEnd"/>
            <w:r w:rsidR="00BC0EF4">
              <w:rPr>
                <w:sz w:val="20"/>
                <w:lang w:val="en-US"/>
              </w:rPr>
              <w:t xml:space="preserve">) dan </w:t>
            </w:r>
            <w:proofErr w:type="spellStart"/>
            <w:r w:rsidR="00BC0EF4">
              <w:rPr>
                <w:sz w:val="20"/>
                <w:lang w:val="en-US"/>
              </w:rPr>
              <w:t>fungsi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manajemen</w:t>
            </w:r>
            <w:proofErr w:type="spellEnd"/>
            <w:r w:rsidR="00BC0EF4">
              <w:rPr>
                <w:sz w:val="20"/>
                <w:lang w:val="en-US"/>
              </w:rPr>
              <w:t xml:space="preserve"> (</w:t>
            </w:r>
            <w:proofErr w:type="spellStart"/>
            <w:r w:rsidR="00BC0EF4">
              <w:rPr>
                <w:sz w:val="20"/>
                <w:lang w:val="en-US"/>
              </w:rPr>
              <w:t>perencanaan</w:t>
            </w:r>
            <w:proofErr w:type="spellEnd"/>
            <w:r w:rsidR="00BC0EF4">
              <w:rPr>
                <w:sz w:val="20"/>
                <w:lang w:val="en-US"/>
              </w:rPr>
              <w:t xml:space="preserve">, </w:t>
            </w:r>
            <w:proofErr w:type="spellStart"/>
            <w:r w:rsidR="00BC0EF4">
              <w:rPr>
                <w:sz w:val="20"/>
                <w:lang w:val="en-US"/>
              </w:rPr>
              <w:t>pengorganisasianm</w:t>
            </w:r>
            <w:proofErr w:type="spellEnd"/>
            <w:r w:rsidR="00BC0EF4">
              <w:rPr>
                <w:sz w:val="20"/>
                <w:lang w:val="en-US"/>
              </w:rPr>
              <w:t xml:space="preserve"> </w:t>
            </w:r>
            <w:proofErr w:type="spellStart"/>
            <w:r w:rsidR="00BC0EF4">
              <w:rPr>
                <w:sz w:val="20"/>
                <w:lang w:val="en-US"/>
              </w:rPr>
              <w:t>pengarahan</w:t>
            </w:r>
            <w:proofErr w:type="spellEnd"/>
            <w:r w:rsidR="00BC0EF4">
              <w:rPr>
                <w:sz w:val="20"/>
                <w:lang w:val="en-US"/>
              </w:rPr>
              <w:t xml:space="preserve">, dan </w:t>
            </w:r>
            <w:proofErr w:type="spellStart"/>
            <w:r w:rsidR="00BC0EF4">
              <w:rPr>
                <w:sz w:val="20"/>
                <w:lang w:val="en-US"/>
              </w:rPr>
              <w:t>pengendalian</w:t>
            </w:r>
            <w:proofErr w:type="spellEnd"/>
            <w:r w:rsidR="00BC0EF4">
              <w:rPr>
                <w:sz w:val="20"/>
                <w:lang w:val="en-US"/>
              </w:rPr>
              <w:t>)</w:t>
            </w:r>
          </w:p>
        </w:tc>
      </w:tr>
      <w:tr w:rsidR="003675F4" w14:paraId="2115C190" w14:textId="77777777">
        <w:trPr>
          <w:trHeight w:val="1118"/>
        </w:trPr>
        <w:tc>
          <w:tcPr>
            <w:tcW w:w="2348" w:type="dxa"/>
          </w:tcPr>
          <w:p w14:paraId="0C264B71" w14:textId="77777777" w:rsidR="003675F4" w:rsidRDefault="00885EFF">
            <w:pPr>
              <w:pStyle w:val="TableParagraph"/>
              <w:ind w:left="115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Capaian </w:t>
            </w:r>
            <w:r>
              <w:rPr>
                <w:sz w:val="20"/>
              </w:rPr>
              <w:t>Pembelajaran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(CPMK)</w:t>
            </w:r>
          </w:p>
        </w:tc>
        <w:tc>
          <w:tcPr>
            <w:tcW w:w="7445" w:type="dxa"/>
            <w:gridSpan w:val="5"/>
          </w:tcPr>
          <w:p w14:paraId="4810561A" w14:textId="77777777" w:rsidR="003675F4" w:rsidRDefault="00522622" w:rsidP="00522622">
            <w:pPr>
              <w:pStyle w:val="TableParagraph"/>
              <w:numPr>
                <w:ilvl w:val="0"/>
                <w:numId w:val="44"/>
              </w:numPr>
              <w:spacing w:line="225" w:lineRule="auto"/>
              <w:ind w:right="12"/>
              <w:rPr>
                <w:sz w:val="20"/>
              </w:rPr>
            </w:pPr>
            <w:r>
              <w:rPr>
                <w:sz w:val="20"/>
              </w:rPr>
              <w:t>Mahasiswa mengetahui capaian, tujuan, dan materi pembelajaran referensi yang digunakan, strategi, dan sistem evaluasi pembelajaran,</w:t>
            </w:r>
          </w:p>
          <w:p w14:paraId="79989D3D" w14:textId="77777777" w:rsidR="00522622" w:rsidRDefault="00522622" w:rsidP="00522622">
            <w:pPr>
              <w:pStyle w:val="TableParagraph"/>
              <w:numPr>
                <w:ilvl w:val="0"/>
                <w:numId w:val="44"/>
              </w:numPr>
              <w:spacing w:line="225" w:lineRule="auto"/>
              <w:ind w:right="12"/>
              <w:rPr>
                <w:sz w:val="20"/>
              </w:rPr>
            </w:pPr>
            <w:r>
              <w:rPr>
                <w:sz w:val="20"/>
              </w:rPr>
              <w:t>Mahasiswa mampu menjelaskan dan menganalisis proses pemenuhan SDM dalam suatu organisasi global dan pengembangannya,</w:t>
            </w:r>
          </w:p>
          <w:p w14:paraId="3428ECEB" w14:textId="6202BE23" w:rsidR="00522622" w:rsidRDefault="00522622" w:rsidP="00522622">
            <w:pPr>
              <w:pStyle w:val="TableParagraph"/>
              <w:numPr>
                <w:ilvl w:val="0"/>
                <w:numId w:val="44"/>
              </w:numPr>
              <w:spacing w:line="225" w:lineRule="auto"/>
              <w:ind w:right="12"/>
              <w:rPr>
                <w:sz w:val="20"/>
              </w:rPr>
            </w:pPr>
            <w:r>
              <w:rPr>
                <w:sz w:val="20"/>
              </w:rPr>
              <w:t>Mahasiswa mampu mengimplementasikan pengetahuan MSDMI dalam dunia kerja dan bisnis</w:t>
            </w:r>
          </w:p>
        </w:tc>
      </w:tr>
      <w:tr w:rsidR="003675F4" w14:paraId="6E93B616" w14:textId="77777777">
        <w:trPr>
          <w:trHeight w:val="685"/>
        </w:trPr>
        <w:tc>
          <w:tcPr>
            <w:tcW w:w="2348" w:type="dxa"/>
          </w:tcPr>
          <w:p w14:paraId="5AAF6666" w14:textId="6ED529CD" w:rsidR="003675F4" w:rsidRDefault="00885EFF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Bobot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</w:p>
        </w:tc>
        <w:tc>
          <w:tcPr>
            <w:tcW w:w="7445" w:type="dxa"/>
            <w:gridSpan w:val="5"/>
            <w:tcBorders>
              <w:bottom w:val="single" w:sz="8" w:space="0" w:color="000000"/>
            </w:tcBorders>
          </w:tcPr>
          <w:p w14:paraId="24AF93F9" w14:textId="16978945" w:rsidR="00C83879" w:rsidRDefault="00E73290" w:rsidP="00C83879">
            <w:pPr>
              <w:pStyle w:val="TableParagraph"/>
              <w:numPr>
                <w:ilvl w:val="0"/>
                <w:numId w:val="37"/>
              </w:numPr>
              <w:spacing w:line="183" w:lineRule="exact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Absensi</w:t>
            </w:r>
            <w:proofErr w:type="spellEnd"/>
            <w:r>
              <w:rPr>
                <w:sz w:val="18"/>
                <w:lang w:val="en-US"/>
              </w:rPr>
              <w:t xml:space="preserve">                 </w:t>
            </w:r>
            <w:r w:rsidR="00C83879">
              <w:rPr>
                <w:i/>
                <w:sz w:val="18"/>
                <w:lang w:val="en-US"/>
              </w:rPr>
              <w:t xml:space="preserve">   </w:t>
            </w:r>
            <w:r w:rsidR="000659F8">
              <w:rPr>
                <w:i/>
                <w:sz w:val="18"/>
                <w:lang w:val="en-US"/>
              </w:rPr>
              <w:t xml:space="preserve">   </w:t>
            </w:r>
            <w:r>
              <w:rPr>
                <w:sz w:val="18"/>
                <w:lang w:val="en-US"/>
              </w:rPr>
              <w:t>: 2</w:t>
            </w:r>
            <w:r w:rsidR="00C83879">
              <w:rPr>
                <w:sz w:val="18"/>
                <w:lang w:val="en-US"/>
              </w:rPr>
              <w:t>0%</w:t>
            </w:r>
          </w:p>
          <w:p w14:paraId="7ECC8B86" w14:textId="72B1A56C" w:rsidR="00C83879" w:rsidRPr="003A0786" w:rsidRDefault="00C83879" w:rsidP="00C83879">
            <w:pPr>
              <w:pStyle w:val="TableParagraph"/>
              <w:numPr>
                <w:ilvl w:val="0"/>
                <w:numId w:val="37"/>
              </w:numPr>
              <w:spacing w:line="183" w:lineRule="exact"/>
              <w:rPr>
                <w:i/>
                <w:sz w:val="18"/>
                <w:lang w:val="en-US"/>
              </w:rPr>
            </w:pPr>
            <w:proofErr w:type="spellStart"/>
            <w:r w:rsidRPr="003A0786">
              <w:rPr>
                <w:i/>
                <w:sz w:val="18"/>
                <w:lang w:val="en-US"/>
              </w:rPr>
              <w:t>Softskill</w:t>
            </w:r>
            <w:proofErr w:type="spellEnd"/>
            <w:r w:rsidR="000659F8">
              <w:rPr>
                <w:sz w:val="18"/>
                <w:lang w:val="en-US"/>
              </w:rPr>
              <w:t xml:space="preserve"> dan </w:t>
            </w:r>
            <w:proofErr w:type="spellStart"/>
            <w:r w:rsidR="00E73290">
              <w:rPr>
                <w:sz w:val="18"/>
                <w:lang w:val="en-US"/>
              </w:rPr>
              <w:t>keaktifan</w:t>
            </w:r>
            <w:proofErr w:type="spellEnd"/>
            <w:r>
              <w:rPr>
                <w:sz w:val="18"/>
                <w:lang w:val="en-US"/>
              </w:rPr>
              <w:t xml:space="preserve"> : 30%</w:t>
            </w:r>
          </w:p>
          <w:p w14:paraId="08118C3E" w14:textId="4235F2D9" w:rsidR="00C83879" w:rsidRDefault="00E73290" w:rsidP="00C83879">
            <w:pPr>
              <w:pStyle w:val="TableParagraph"/>
              <w:numPr>
                <w:ilvl w:val="0"/>
                <w:numId w:val="37"/>
              </w:numPr>
              <w:spacing w:line="183" w:lineRule="exact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Tugas</w:t>
            </w:r>
            <w:proofErr w:type="spellEnd"/>
            <w:r>
              <w:rPr>
                <w:sz w:val="18"/>
                <w:lang w:val="en-US"/>
              </w:rPr>
              <w:t>/</w:t>
            </w:r>
            <w:r>
              <w:rPr>
                <w:i/>
                <w:sz w:val="18"/>
                <w:lang w:val="en-US"/>
              </w:rPr>
              <w:t>resume</w:t>
            </w:r>
            <w:r w:rsidR="00C83879">
              <w:rPr>
                <w:sz w:val="18"/>
                <w:lang w:val="en-US"/>
              </w:rPr>
              <w:t xml:space="preserve">          </w:t>
            </w:r>
            <w:r w:rsidR="000659F8">
              <w:rPr>
                <w:sz w:val="18"/>
                <w:lang w:val="en-US"/>
              </w:rPr>
              <w:t xml:space="preserve">   </w:t>
            </w:r>
            <w:r>
              <w:rPr>
                <w:sz w:val="18"/>
                <w:lang w:val="en-US"/>
              </w:rPr>
              <w:t xml:space="preserve"> : 2</w:t>
            </w:r>
            <w:r w:rsidR="00C83879">
              <w:rPr>
                <w:sz w:val="18"/>
                <w:lang w:val="en-US"/>
              </w:rPr>
              <w:t>0%</w:t>
            </w:r>
          </w:p>
          <w:p w14:paraId="15F83847" w14:textId="073FAF4F" w:rsidR="00DB5530" w:rsidRPr="00DB5530" w:rsidRDefault="00C83879" w:rsidP="00E73290">
            <w:pPr>
              <w:pStyle w:val="TableParagraph"/>
              <w:numPr>
                <w:ilvl w:val="0"/>
                <w:numId w:val="37"/>
              </w:numPr>
              <w:spacing w:line="183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</w:t>
            </w:r>
            <w:r w:rsidR="00E73290">
              <w:rPr>
                <w:sz w:val="18"/>
                <w:lang w:val="en-US"/>
              </w:rPr>
              <w:t>TS dan U</w:t>
            </w:r>
            <w:r>
              <w:rPr>
                <w:sz w:val="18"/>
                <w:lang w:val="en-US"/>
              </w:rPr>
              <w:t xml:space="preserve">AS         </w:t>
            </w:r>
            <w:r w:rsidR="000659F8">
              <w:rPr>
                <w:sz w:val="18"/>
                <w:lang w:val="en-US"/>
              </w:rPr>
              <w:t xml:space="preserve">    </w:t>
            </w:r>
            <w:r>
              <w:rPr>
                <w:sz w:val="18"/>
                <w:lang w:val="en-US"/>
              </w:rPr>
              <w:t>: 30%</w:t>
            </w:r>
          </w:p>
        </w:tc>
      </w:tr>
      <w:tr w:rsidR="003675F4" w14:paraId="1658080A" w14:textId="77777777">
        <w:trPr>
          <w:trHeight w:val="928"/>
        </w:trPr>
        <w:tc>
          <w:tcPr>
            <w:tcW w:w="2348" w:type="dxa"/>
          </w:tcPr>
          <w:p w14:paraId="33BD4FF8" w14:textId="77777777" w:rsidR="003675F4" w:rsidRDefault="00885EFF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Referensi:</w:t>
            </w:r>
          </w:p>
        </w:tc>
        <w:tc>
          <w:tcPr>
            <w:tcW w:w="744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1F14426" w14:textId="73D117E3" w:rsidR="000659F8" w:rsidRPr="00D32A20" w:rsidRDefault="000659F8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222" w:lineRule="exact"/>
              <w:rPr>
                <w:sz w:val="20"/>
              </w:rPr>
            </w:pPr>
            <w:r w:rsidRPr="000659F8">
              <w:rPr>
                <w:b/>
                <w:sz w:val="20"/>
              </w:rPr>
              <w:t>Utama</w:t>
            </w:r>
            <w:r w:rsidR="00D32A20">
              <w:rPr>
                <w:sz w:val="20"/>
              </w:rPr>
              <w:t xml:space="preserve"> </w:t>
            </w:r>
            <w:r w:rsidR="00D32A20">
              <w:rPr>
                <w:b/>
                <w:sz w:val="20"/>
              </w:rPr>
              <w:t>:</w:t>
            </w:r>
          </w:p>
          <w:p w14:paraId="378E6609" w14:textId="15B4C32D" w:rsidR="00D32A20" w:rsidRPr="00D32A20" w:rsidRDefault="00D32A20" w:rsidP="00D32A20">
            <w:pPr>
              <w:pStyle w:val="TableParagraph"/>
              <w:tabs>
                <w:tab w:val="left" w:pos="396"/>
              </w:tabs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 xml:space="preserve">Jabid, Abdullah dkk. (2022). </w:t>
            </w:r>
            <w:r>
              <w:rPr>
                <w:i/>
                <w:sz w:val="20"/>
              </w:rPr>
              <w:t xml:space="preserve">MANAJEMEN SUMBER DAYA MANUSIA INTERNASIONAL. </w:t>
            </w:r>
            <w:r>
              <w:rPr>
                <w:sz w:val="20"/>
              </w:rPr>
              <w:t xml:space="preserve">Malang. CV. Literasi Nusantara Abadi </w:t>
            </w:r>
            <w:r w:rsidRPr="00D32A20">
              <w:rPr>
                <w:b/>
                <w:sz w:val="20"/>
              </w:rPr>
              <w:t>(Kode : JA)</w:t>
            </w:r>
          </w:p>
          <w:p w14:paraId="303162A3" w14:textId="77777777" w:rsidR="00421196" w:rsidRDefault="000659F8" w:rsidP="00E31F85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222" w:lineRule="exact"/>
              <w:rPr>
                <w:b/>
                <w:sz w:val="20"/>
              </w:rPr>
            </w:pPr>
            <w:r w:rsidRPr="00D32A20">
              <w:rPr>
                <w:b/>
                <w:sz w:val="20"/>
              </w:rPr>
              <w:t>Pendukung</w:t>
            </w:r>
            <w:r w:rsidR="00D32A20">
              <w:rPr>
                <w:b/>
                <w:sz w:val="20"/>
              </w:rPr>
              <w:t xml:space="preserve"> :</w:t>
            </w:r>
          </w:p>
          <w:p w14:paraId="4F3D80D9" w14:textId="3ABA9FDB" w:rsidR="00E31F85" w:rsidRDefault="00BD5DE7" w:rsidP="00E31F85">
            <w:pPr>
              <w:pStyle w:val="TableParagraph"/>
              <w:tabs>
                <w:tab w:val="left" w:pos="396"/>
              </w:tabs>
              <w:spacing w:line="222" w:lineRule="exact"/>
              <w:ind w:left="396"/>
              <w:rPr>
                <w:b/>
                <w:sz w:val="20"/>
              </w:rPr>
            </w:pPr>
            <w:r>
              <w:rPr>
                <w:sz w:val="20"/>
              </w:rPr>
              <w:t>Setyawasih, Rianti, dkk</w:t>
            </w:r>
            <w:r w:rsidR="00E31F85">
              <w:rPr>
                <w:sz w:val="20"/>
              </w:rPr>
              <w:t xml:space="preserve">. (2023). </w:t>
            </w:r>
            <w:r w:rsidR="00E31F85">
              <w:rPr>
                <w:i/>
                <w:sz w:val="20"/>
              </w:rPr>
              <w:t xml:space="preserve">MANAJEMEN SUMBER DAYA MANUSIA GLOBAL. </w:t>
            </w:r>
            <w:r w:rsidR="00E31F85">
              <w:rPr>
                <w:sz w:val="20"/>
              </w:rPr>
              <w:t xml:space="preserve">Padang. PT. Global Eksekutif Teknologi </w:t>
            </w:r>
            <w:r w:rsidR="00E31F85">
              <w:rPr>
                <w:b/>
                <w:sz w:val="20"/>
              </w:rPr>
              <w:t>(Kode : SR)</w:t>
            </w:r>
          </w:p>
          <w:p w14:paraId="1EFE2181" w14:textId="2CD9840C" w:rsidR="00BD5DE7" w:rsidRPr="00E31F85" w:rsidRDefault="00BD5DE7" w:rsidP="00E31F85">
            <w:pPr>
              <w:pStyle w:val="TableParagraph"/>
              <w:tabs>
                <w:tab w:val="left" w:pos="396"/>
              </w:tabs>
              <w:spacing w:line="222" w:lineRule="exact"/>
              <w:ind w:left="396"/>
              <w:rPr>
                <w:b/>
                <w:sz w:val="20"/>
              </w:rPr>
            </w:pPr>
            <w:r w:rsidRPr="00BD5DE7">
              <w:rPr>
                <w:sz w:val="20"/>
              </w:rPr>
              <w:t xml:space="preserve">Suratman, Andriyastuti, dkk. (2020). </w:t>
            </w:r>
            <w:r w:rsidRPr="00BD5DE7">
              <w:rPr>
                <w:i/>
                <w:sz w:val="20"/>
              </w:rPr>
              <w:t>Manajemen Sumber Daya Manusia Internasional : Menggapai Harapan Globalisasi</w:t>
            </w:r>
            <w:r w:rsidRPr="00BD5DE7">
              <w:rPr>
                <w:sz w:val="20"/>
              </w:rPr>
              <w:t>. Yogyakarta. Ekonisia</w:t>
            </w:r>
            <w:r>
              <w:rPr>
                <w:b/>
                <w:sz w:val="20"/>
              </w:rPr>
              <w:t xml:space="preserve"> (Kode : SA)</w:t>
            </w:r>
          </w:p>
        </w:tc>
      </w:tr>
      <w:tr w:rsidR="003675F4" w14:paraId="7B819598" w14:textId="77777777" w:rsidTr="002A6425">
        <w:trPr>
          <w:trHeight w:val="592"/>
        </w:trPr>
        <w:tc>
          <w:tcPr>
            <w:tcW w:w="2348" w:type="dxa"/>
          </w:tcPr>
          <w:p w14:paraId="4A39279F" w14:textId="1083AD5D" w:rsidR="003675F4" w:rsidRDefault="00885EFF">
            <w:pPr>
              <w:pStyle w:val="TableParagraph"/>
              <w:spacing w:before="93" w:line="252" w:lineRule="auto"/>
              <w:ind w:left="240" w:right="161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Pengampu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Team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Teaching</w:t>
            </w:r>
            <w:r>
              <w:rPr>
                <w:sz w:val="20"/>
              </w:rPr>
              <w:t>)</w:t>
            </w:r>
          </w:p>
        </w:tc>
        <w:tc>
          <w:tcPr>
            <w:tcW w:w="7445" w:type="dxa"/>
            <w:gridSpan w:val="5"/>
            <w:tcBorders>
              <w:top w:val="single" w:sz="8" w:space="0" w:color="000000"/>
            </w:tcBorders>
            <w:vAlign w:val="center"/>
          </w:tcPr>
          <w:p w14:paraId="0DB1DD40" w14:textId="222AE3AD" w:rsidR="003675F4" w:rsidRDefault="00421196" w:rsidP="002A6425">
            <w:pPr>
              <w:pStyle w:val="TableParagraph"/>
              <w:spacing w:before="2"/>
              <w:rPr>
                <w:rFonts w:ascii="Arial"/>
                <w:sz w:val="20"/>
              </w:rPr>
            </w:pPr>
            <w:r>
              <w:rPr>
                <w:sz w:val="20"/>
              </w:rPr>
              <w:t>Agda Laily Ahadiya, S.Ak., M. M.</w:t>
            </w:r>
          </w:p>
        </w:tc>
      </w:tr>
      <w:tr w:rsidR="003675F4" w14:paraId="06CB30A5" w14:textId="77777777" w:rsidTr="00BD5DE7">
        <w:trPr>
          <w:trHeight w:val="390"/>
        </w:trPr>
        <w:tc>
          <w:tcPr>
            <w:tcW w:w="2348" w:type="dxa"/>
            <w:vMerge w:val="restart"/>
          </w:tcPr>
          <w:p w14:paraId="3554F503" w14:textId="77777777" w:rsidR="003675F4" w:rsidRDefault="003675F4">
            <w:pPr>
              <w:pStyle w:val="TableParagraph"/>
              <w:rPr>
                <w:b/>
              </w:rPr>
            </w:pPr>
          </w:p>
          <w:p w14:paraId="17483342" w14:textId="77777777" w:rsidR="003675F4" w:rsidRDefault="003675F4">
            <w:pPr>
              <w:pStyle w:val="TableParagraph"/>
              <w:rPr>
                <w:b/>
              </w:rPr>
            </w:pPr>
          </w:p>
          <w:p w14:paraId="47E3232C" w14:textId="77777777" w:rsidR="003675F4" w:rsidRDefault="003675F4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FC931AA" w14:textId="77777777" w:rsidR="003675F4" w:rsidRDefault="00885EFF">
            <w:pPr>
              <w:pStyle w:val="TableParagraph"/>
              <w:ind w:left="821"/>
              <w:rPr>
                <w:sz w:val="20"/>
              </w:rPr>
            </w:pPr>
            <w:r>
              <w:rPr>
                <w:sz w:val="20"/>
              </w:rPr>
              <w:t>Pengesahan</w:t>
            </w:r>
          </w:p>
        </w:tc>
        <w:tc>
          <w:tcPr>
            <w:tcW w:w="7445" w:type="dxa"/>
            <w:gridSpan w:val="5"/>
          </w:tcPr>
          <w:p w14:paraId="14832911" w14:textId="3968799A" w:rsidR="003675F4" w:rsidRPr="00B724AA" w:rsidRDefault="00885EFF" w:rsidP="00CC013D">
            <w:pPr>
              <w:pStyle w:val="TableParagraph"/>
              <w:spacing w:before="5"/>
              <w:ind w:left="71"/>
              <w:rPr>
                <w:sz w:val="20"/>
                <w:lang w:val="en-US"/>
              </w:rPr>
            </w:pPr>
            <w:r>
              <w:rPr>
                <w:sz w:val="20"/>
              </w:rPr>
              <w:t>Tanggal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Penyusunan :</w:t>
            </w:r>
            <w:r>
              <w:rPr>
                <w:spacing w:val="-4"/>
                <w:sz w:val="20"/>
              </w:rPr>
              <w:t xml:space="preserve"> </w:t>
            </w:r>
            <w:r w:rsidR="00BD5DE7">
              <w:rPr>
                <w:spacing w:val="-4"/>
                <w:sz w:val="20"/>
              </w:rPr>
              <w:t>11 Maret 2024</w:t>
            </w:r>
          </w:p>
        </w:tc>
      </w:tr>
      <w:tr w:rsidR="003675F4" w14:paraId="461E8B4E" w14:textId="77777777">
        <w:trPr>
          <w:trHeight w:val="650"/>
        </w:trPr>
        <w:tc>
          <w:tcPr>
            <w:tcW w:w="2348" w:type="dxa"/>
            <w:vMerge/>
            <w:tcBorders>
              <w:top w:val="nil"/>
            </w:tcBorders>
          </w:tcPr>
          <w:p w14:paraId="3C15D7A6" w14:textId="77777777" w:rsidR="003675F4" w:rsidRDefault="003675F4">
            <w:pPr>
              <w:rPr>
                <w:sz w:val="2"/>
                <w:szCs w:val="2"/>
              </w:rPr>
            </w:pPr>
          </w:p>
        </w:tc>
        <w:tc>
          <w:tcPr>
            <w:tcW w:w="7445" w:type="dxa"/>
            <w:gridSpan w:val="5"/>
          </w:tcPr>
          <w:p w14:paraId="658956EF" w14:textId="77777777" w:rsidR="00CC013D" w:rsidRDefault="00885EFF">
            <w:pPr>
              <w:pStyle w:val="TableParagraph"/>
              <w:ind w:left="71"/>
              <w:rPr>
                <w:spacing w:val="-3"/>
                <w:sz w:val="20"/>
              </w:rPr>
            </w:pPr>
            <w:r>
              <w:rPr>
                <w:sz w:val="20"/>
              </w:rPr>
              <w:t>Penanggung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</w:p>
          <w:p w14:paraId="3387B8B5" w14:textId="77777777" w:rsidR="003675F4" w:rsidRDefault="00885EFF">
            <w:pPr>
              <w:pStyle w:val="TableParagraph"/>
              <w:ind w:left="71"/>
              <w:rPr>
                <w:sz w:val="20"/>
              </w:rPr>
            </w:pPr>
            <w:r w:rsidRPr="00D32A20">
              <w:rPr>
                <w:sz w:val="20"/>
              </w:rPr>
              <w:t>Senatriya</w:t>
            </w:r>
            <w:r w:rsidRPr="00D32A20">
              <w:rPr>
                <w:spacing w:val="-4"/>
                <w:sz w:val="20"/>
              </w:rPr>
              <w:t xml:space="preserve"> </w:t>
            </w:r>
            <w:r w:rsidRPr="00D32A20">
              <w:rPr>
                <w:sz w:val="20"/>
              </w:rPr>
              <w:t>Wahyu</w:t>
            </w:r>
            <w:r w:rsidRPr="00D32A20">
              <w:rPr>
                <w:spacing w:val="-3"/>
                <w:sz w:val="20"/>
              </w:rPr>
              <w:t xml:space="preserve"> </w:t>
            </w:r>
            <w:r w:rsidRPr="00D32A20">
              <w:rPr>
                <w:sz w:val="20"/>
              </w:rPr>
              <w:t>Ramadhan,</w:t>
            </w:r>
            <w:r w:rsidRPr="00D32A20">
              <w:rPr>
                <w:spacing w:val="-3"/>
                <w:sz w:val="20"/>
              </w:rPr>
              <w:t xml:space="preserve"> </w:t>
            </w:r>
            <w:r w:rsidRPr="00D32A20">
              <w:rPr>
                <w:sz w:val="20"/>
              </w:rPr>
              <w:t>S.E.,</w:t>
            </w:r>
            <w:r w:rsidRPr="00D32A20">
              <w:rPr>
                <w:spacing w:val="-4"/>
                <w:sz w:val="20"/>
              </w:rPr>
              <w:t xml:space="preserve"> </w:t>
            </w:r>
            <w:r w:rsidRPr="00D32A20">
              <w:rPr>
                <w:sz w:val="20"/>
              </w:rPr>
              <w:t>M.Ec.Dev.</w:t>
            </w:r>
          </w:p>
          <w:p w14:paraId="2CFECD81" w14:textId="78C5D03E" w:rsidR="00CC013D" w:rsidRDefault="00CC013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Agda Laily Ahadiya, S.Ak., M. M.</w:t>
            </w:r>
          </w:p>
        </w:tc>
      </w:tr>
      <w:tr w:rsidR="003675F4" w14:paraId="6F2C6544" w14:textId="77777777">
        <w:trPr>
          <w:trHeight w:val="654"/>
        </w:trPr>
        <w:tc>
          <w:tcPr>
            <w:tcW w:w="2348" w:type="dxa"/>
            <w:vMerge/>
            <w:tcBorders>
              <w:top w:val="nil"/>
            </w:tcBorders>
          </w:tcPr>
          <w:p w14:paraId="1CD30714" w14:textId="77777777" w:rsidR="003675F4" w:rsidRDefault="003675F4">
            <w:pPr>
              <w:rPr>
                <w:sz w:val="2"/>
                <w:szCs w:val="2"/>
              </w:rPr>
            </w:pPr>
          </w:p>
        </w:tc>
        <w:tc>
          <w:tcPr>
            <w:tcW w:w="7445" w:type="dxa"/>
            <w:gridSpan w:val="5"/>
          </w:tcPr>
          <w:p w14:paraId="1C29BCA6" w14:textId="77777777" w:rsidR="00B724AA" w:rsidRDefault="00885EFF">
            <w:pPr>
              <w:pStyle w:val="TableParagraph"/>
              <w:ind w:left="71"/>
              <w:rPr>
                <w:spacing w:val="-4"/>
                <w:sz w:val="20"/>
              </w:rPr>
            </w:pPr>
            <w:r>
              <w:rPr>
                <w:sz w:val="20"/>
              </w:rPr>
              <w:t>Ketua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</w:p>
          <w:p w14:paraId="3C2E0D96" w14:textId="77777777" w:rsidR="00B724AA" w:rsidRDefault="00B724AA">
            <w:pPr>
              <w:pStyle w:val="TableParagraph"/>
              <w:ind w:left="71"/>
              <w:rPr>
                <w:spacing w:val="-4"/>
                <w:sz w:val="20"/>
              </w:rPr>
            </w:pPr>
          </w:p>
          <w:p w14:paraId="15A37B5A" w14:textId="77777777" w:rsidR="00B724AA" w:rsidRDefault="00B724AA" w:rsidP="00BD5DE7">
            <w:pPr>
              <w:pStyle w:val="TableParagraph"/>
              <w:rPr>
                <w:spacing w:val="-4"/>
                <w:sz w:val="20"/>
              </w:rPr>
            </w:pPr>
          </w:p>
          <w:p w14:paraId="66C358A3" w14:textId="78E8CA3D" w:rsidR="003675F4" w:rsidRPr="000659F8" w:rsidRDefault="00885EFF">
            <w:pPr>
              <w:pStyle w:val="TableParagraph"/>
              <w:ind w:left="71"/>
              <w:rPr>
                <w:b/>
                <w:sz w:val="20"/>
              </w:rPr>
            </w:pPr>
            <w:r w:rsidRPr="000659F8">
              <w:rPr>
                <w:b/>
                <w:sz w:val="20"/>
              </w:rPr>
              <w:t>(Drs.</w:t>
            </w:r>
            <w:r w:rsidRPr="000659F8">
              <w:rPr>
                <w:b/>
                <w:spacing w:val="-2"/>
                <w:sz w:val="20"/>
              </w:rPr>
              <w:t xml:space="preserve"> </w:t>
            </w:r>
            <w:r w:rsidRPr="000659F8">
              <w:rPr>
                <w:b/>
                <w:sz w:val="20"/>
              </w:rPr>
              <w:t>Setiyawan</w:t>
            </w:r>
            <w:r w:rsidRPr="000659F8">
              <w:rPr>
                <w:b/>
                <w:spacing w:val="-3"/>
                <w:sz w:val="20"/>
              </w:rPr>
              <w:t xml:space="preserve"> </w:t>
            </w:r>
            <w:r w:rsidRPr="000659F8">
              <w:rPr>
                <w:b/>
                <w:sz w:val="20"/>
              </w:rPr>
              <w:t>S.A.,</w:t>
            </w:r>
            <w:r w:rsidRPr="000659F8">
              <w:rPr>
                <w:b/>
                <w:spacing w:val="-2"/>
                <w:sz w:val="20"/>
              </w:rPr>
              <w:t xml:space="preserve"> </w:t>
            </w:r>
            <w:r w:rsidRPr="000659F8">
              <w:rPr>
                <w:b/>
                <w:sz w:val="20"/>
              </w:rPr>
              <w:t>S.E.,</w:t>
            </w:r>
            <w:r w:rsidRPr="000659F8">
              <w:rPr>
                <w:b/>
                <w:spacing w:val="-3"/>
                <w:sz w:val="20"/>
              </w:rPr>
              <w:t xml:space="preserve"> </w:t>
            </w:r>
            <w:r w:rsidRPr="000659F8">
              <w:rPr>
                <w:b/>
                <w:sz w:val="20"/>
              </w:rPr>
              <w:t>M.M.)</w:t>
            </w:r>
          </w:p>
        </w:tc>
      </w:tr>
    </w:tbl>
    <w:p w14:paraId="1535CBCE" w14:textId="77777777" w:rsidR="003675F4" w:rsidRDefault="003675F4">
      <w:pPr>
        <w:rPr>
          <w:sz w:val="20"/>
        </w:rPr>
        <w:sectPr w:rsidR="003675F4">
          <w:pgSz w:w="11930" w:h="16850"/>
          <w:pgMar w:top="1560" w:right="820" w:bottom="280" w:left="1080" w:header="720" w:footer="720" w:gutter="0"/>
          <w:cols w:space="720"/>
        </w:sectPr>
      </w:pPr>
    </w:p>
    <w:p w14:paraId="4BD8591B" w14:textId="77777777" w:rsidR="003675F4" w:rsidRDefault="003675F4">
      <w:pPr>
        <w:spacing w:before="5"/>
        <w:rPr>
          <w:b/>
          <w:sz w:val="24"/>
        </w:rPr>
      </w:pPr>
    </w:p>
    <w:tbl>
      <w:tblPr>
        <w:tblW w:w="15308" w:type="dxa"/>
        <w:tblInd w:w="-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1533"/>
        <w:gridCol w:w="2182"/>
        <w:gridCol w:w="1800"/>
        <w:gridCol w:w="1451"/>
        <w:gridCol w:w="1530"/>
        <w:gridCol w:w="1400"/>
        <w:gridCol w:w="1431"/>
        <w:gridCol w:w="810"/>
        <w:gridCol w:w="1161"/>
        <w:gridCol w:w="1417"/>
      </w:tblGrid>
      <w:tr w:rsidR="00B724AA" w:rsidRPr="00DD2DA0" w14:paraId="751E8CA9" w14:textId="77777777" w:rsidTr="00D32A20">
        <w:trPr>
          <w:trHeight w:val="244"/>
        </w:trPr>
        <w:tc>
          <w:tcPr>
            <w:tcW w:w="593" w:type="dxa"/>
            <w:vMerge w:val="restart"/>
            <w:shd w:val="clear" w:color="auto" w:fill="D9D9D9"/>
          </w:tcPr>
          <w:p w14:paraId="07CC8785" w14:textId="77777777" w:rsidR="00DA3C1A" w:rsidRPr="00DD2DA0" w:rsidRDefault="00DA3C1A" w:rsidP="00581F77">
            <w:pPr>
              <w:pStyle w:val="TableParagraph"/>
              <w:spacing w:before="1"/>
              <w:ind w:left="96" w:right="97" w:hanging="54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>Mgu Ke-</w:t>
            </w:r>
          </w:p>
        </w:tc>
        <w:tc>
          <w:tcPr>
            <w:tcW w:w="1533" w:type="dxa"/>
            <w:vMerge w:val="restart"/>
            <w:shd w:val="clear" w:color="auto" w:fill="D9D9D9"/>
          </w:tcPr>
          <w:p w14:paraId="4C77A7C6" w14:textId="77777777" w:rsidR="00DA3C1A" w:rsidRPr="00DD2DA0" w:rsidRDefault="00DA3C1A" w:rsidP="00A378C0">
            <w:pPr>
              <w:pStyle w:val="TableParagraph"/>
              <w:spacing w:before="1"/>
              <w:ind w:left="131" w:right="120"/>
              <w:jc w:val="center"/>
              <w:rPr>
                <w:b/>
                <w:sz w:val="20"/>
                <w:lang w:val="en-US"/>
              </w:rPr>
            </w:pPr>
            <w:r w:rsidRPr="00DD2DA0">
              <w:rPr>
                <w:b/>
                <w:sz w:val="20"/>
                <w:lang w:val="en-US"/>
              </w:rPr>
              <w:t xml:space="preserve">Waktu </w:t>
            </w:r>
            <w:proofErr w:type="spellStart"/>
            <w:r w:rsidRPr="00DD2DA0">
              <w:rPr>
                <w:b/>
                <w:sz w:val="20"/>
                <w:lang w:val="en-US"/>
              </w:rPr>
              <w:t>Pembelajaran</w:t>
            </w:r>
            <w:proofErr w:type="spellEnd"/>
          </w:p>
        </w:tc>
        <w:tc>
          <w:tcPr>
            <w:tcW w:w="2182" w:type="dxa"/>
            <w:vMerge w:val="restart"/>
            <w:shd w:val="clear" w:color="auto" w:fill="D9D9D9"/>
          </w:tcPr>
          <w:p w14:paraId="256C2216" w14:textId="77777777" w:rsidR="00DA3C1A" w:rsidRPr="00DD2DA0" w:rsidRDefault="00DA3C1A" w:rsidP="00A378C0">
            <w:pPr>
              <w:pStyle w:val="TableParagraph"/>
              <w:spacing w:before="1"/>
              <w:ind w:left="131" w:right="120"/>
              <w:jc w:val="center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>Sub CPMK</w:t>
            </w:r>
          </w:p>
          <w:p w14:paraId="40646096" w14:textId="77777777" w:rsidR="00DA3C1A" w:rsidRPr="00DD2DA0" w:rsidRDefault="00DA3C1A" w:rsidP="00A378C0">
            <w:pPr>
              <w:pStyle w:val="TableParagraph"/>
              <w:spacing w:before="1" w:line="243" w:lineRule="exact"/>
              <w:ind w:left="130" w:right="125"/>
              <w:jc w:val="center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>(Kemampuan</w:t>
            </w:r>
            <w:r w:rsidRPr="00DD2DA0">
              <w:rPr>
                <w:b/>
                <w:spacing w:val="-8"/>
                <w:sz w:val="20"/>
              </w:rPr>
              <w:t xml:space="preserve"> </w:t>
            </w:r>
            <w:r w:rsidRPr="00DD2DA0">
              <w:rPr>
                <w:b/>
                <w:sz w:val="20"/>
              </w:rPr>
              <w:t>akhir</w:t>
            </w:r>
          </w:p>
          <w:p w14:paraId="65DA35FA" w14:textId="77777777" w:rsidR="00DA3C1A" w:rsidRPr="00DD2DA0" w:rsidRDefault="00DA3C1A" w:rsidP="00A378C0">
            <w:pPr>
              <w:pStyle w:val="TableParagraph"/>
              <w:spacing w:line="234" w:lineRule="exact"/>
              <w:ind w:left="131" w:right="125"/>
              <w:jc w:val="center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>yang</w:t>
            </w:r>
            <w:r w:rsidRPr="00DD2DA0">
              <w:rPr>
                <w:b/>
                <w:spacing w:val="-8"/>
                <w:sz w:val="20"/>
              </w:rPr>
              <w:t xml:space="preserve"> </w:t>
            </w:r>
            <w:r w:rsidRPr="00DD2DA0">
              <w:rPr>
                <w:b/>
                <w:sz w:val="20"/>
              </w:rPr>
              <w:t>direncanakan)</w:t>
            </w:r>
          </w:p>
        </w:tc>
        <w:tc>
          <w:tcPr>
            <w:tcW w:w="1800" w:type="dxa"/>
            <w:vMerge w:val="restart"/>
            <w:shd w:val="clear" w:color="auto" w:fill="D9D9D9"/>
          </w:tcPr>
          <w:p w14:paraId="7F55AFB4" w14:textId="77777777" w:rsidR="00DA3C1A" w:rsidRPr="00DD2DA0" w:rsidRDefault="00DA3C1A" w:rsidP="00581F77">
            <w:pPr>
              <w:pStyle w:val="TableParagraph"/>
              <w:spacing w:before="1"/>
              <w:ind w:left="54"/>
              <w:jc w:val="center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>Bahan Kajian (Materi</w:t>
            </w:r>
          </w:p>
          <w:p w14:paraId="15427E36" w14:textId="77777777" w:rsidR="00DA3C1A" w:rsidRPr="00DD2DA0" w:rsidRDefault="00DA3C1A" w:rsidP="00581F77">
            <w:pPr>
              <w:pStyle w:val="TableParagraph"/>
              <w:spacing w:before="1" w:line="223" w:lineRule="exact"/>
              <w:ind w:left="48"/>
              <w:jc w:val="center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>Pembelajaran)</w:t>
            </w:r>
          </w:p>
        </w:tc>
        <w:tc>
          <w:tcPr>
            <w:tcW w:w="1451" w:type="dxa"/>
            <w:vMerge w:val="restart"/>
            <w:shd w:val="clear" w:color="auto" w:fill="D9D9D9"/>
          </w:tcPr>
          <w:p w14:paraId="32F08DCC" w14:textId="77777777" w:rsidR="00DA3C1A" w:rsidRPr="00DD2DA0" w:rsidRDefault="00DA3C1A" w:rsidP="00A378C0">
            <w:pPr>
              <w:pStyle w:val="TableParagraph"/>
              <w:spacing w:before="1" w:line="223" w:lineRule="exact"/>
              <w:ind w:left="38"/>
              <w:jc w:val="center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 xml:space="preserve">Metode </w:t>
            </w:r>
            <w:r w:rsidRPr="00DD2DA0">
              <w:rPr>
                <w:b/>
                <w:w w:val="95"/>
                <w:sz w:val="20"/>
              </w:rPr>
              <w:t>Pembelajaran</w:t>
            </w:r>
          </w:p>
        </w:tc>
        <w:tc>
          <w:tcPr>
            <w:tcW w:w="1530" w:type="dxa"/>
            <w:vMerge w:val="restart"/>
            <w:shd w:val="clear" w:color="auto" w:fill="D9D9D9"/>
          </w:tcPr>
          <w:p w14:paraId="517C9D15" w14:textId="77777777" w:rsidR="00DA3C1A" w:rsidRPr="00DD2DA0" w:rsidRDefault="00DA3C1A" w:rsidP="00A378C0">
            <w:pPr>
              <w:pStyle w:val="TableParagraph"/>
              <w:spacing w:before="1"/>
              <w:ind w:left="451" w:hanging="221"/>
              <w:rPr>
                <w:b/>
                <w:sz w:val="20"/>
              </w:rPr>
            </w:pPr>
            <w:r w:rsidRPr="00DD2DA0">
              <w:rPr>
                <w:b/>
                <w:w w:val="95"/>
                <w:sz w:val="20"/>
              </w:rPr>
              <w:t xml:space="preserve">Pengalaman </w:t>
            </w:r>
            <w:r w:rsidRPr="00DD2DA0">
              <w:rPr>
                <w:b/>
                <w:sz w:val="20"/>
              </w:rPr>
              <w:t>Belajar</w:t>
            </w:r>
          </w:p>
          <w:p w14:paraId="34A2FD88" w14:textId="77777777" w:rsidR="00DA3C1A" w:rsidRPr="00DD2DA0" w:rsidRDefault="00DA3C1A" w:rsidP="00A378C0">
            <w:pPr>
              <w:pStyle w:val="TableParagraph"/>
              <w:spacing w:before="1" w:line="223" w:lineRule="exact"/>
              <w:ind w:left="148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>Mahasiswa</w:t>
            </w:r>
          </w:p>
        </w:tc>
        <w:tc>
          <w:tcPr>
            <w:tcW w:w="3641" w:type="dxa"/>
            <w:gridSpan w:val="3"/>
            <w:shd w:val="clear" w:color="auto" w:fill="D9D9D9"/>
          </w:tcPr>
          <w:p w14:paraId="6BE50825" w14:textId="77777777" w:rsidR="00DA3C1A" w:rsidRPr="00DD2DA0" w:rsidRDefault="00DA3C1A" w:rsidP="00705DFF">
            <w:pPr>
              <w:pStyle w:val="TableParagraph"/>
              <w:spacing w:before="1" w:line="223" w:lineRule="exact"/>
              <w:ind w:left="1352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>Metode Penilaian</w:t>
            </w:r>
          </w:p>
        </w:tc>
        <w:tc>
          <w:tcPr>
            <w:tcW w:w="1161" w:type="dxa"/>
            <w:shd w:val="clear" w:color="auto" w:fill="D9D9D9"/>
          </w:tcPr>
          <w:p w14:paraId="4C76670E" w14:textId="77777777" w:rsidR="00DA3C1A" w:rsidRPr="00DD2DA0" w:rsidRDefault="00DA3C1A" w:rsidP="00B724AA">
            <w:pPr>
              <w:pStyle w:val="TableParagraph"/>
              <w:spacing w:before="1"/>
              <w:ind w:right="6"/>
              <w:jc w:val="center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 xml:space="preserve">Media </w:t>
            </w:r>
            <w:r w:rsidRPr="00DD2DA0">
              <w:rPr>
                <w:b/>
                <w:w w:val="95"/>
                <w:sz w:val="20"/>
              </w:rPr>
              <w:t>Pembelajaran</w:t>
            </w:r>
          </w:p>
        </w:tc>
        <w:tc>
          <w:tcPr>
            <w:tcW w:w="1417" w:type="dxa"/>
            <w:shd w:val="clear" w:color="auto" w:fill="D9D9D9"/>
          </w:tcPr>
          <w:p w14:paraId="755C6869" w14:textId="77777777" w:rsidR="00DA3C1A" w:rsidRPr="00DD2DA0" w:rsidRDefault="00DA3C1A" w:rsidP="00B724AA">
            <w:pPr>
              <w:pStyle w:val="TableParagraph"/>
              <w:spacing w:before="1"/>
              <w:ind w:left="-6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D2DA0">
              <w:rPr>
                <w:b/>
                <w:sz w:val="20"/>
                <w:lang w:val="en-US"/>
              </w:rPr>
              <w:t>Dosen</w:t>
            </w:r>
            <w:proofErr w:type="spellEnd"/>
          </w:p>
        </w:tc>
      </w:tr>
      <w:tr w:rsidR="00F963CD" w:rsidRPr="00DD2DA0" w14:paraId="0F0C122B" w14:textId="77777777" w:rsidTr="00D32A20">
        <w:trPr>
          <w:trHeight w:val="489"/>
        </w:trPr>
        <w:tc>
          <w:tcPr>
            <w:tcW w:w="593" w:type="dxa"/>
            <w:vMerge/>
            <w:tcBorders>
              <w:top w:val="nil"/>
            </w:tcBorders>
            <w:shd w:val="clear" w:color="auto" w:fill="D9D9D9"/>
          </w:tcPr>
          <w:p w14:paraId="30072DCD" w14:textId="77777777" w:rsidR="00F963CD" w:rsidRPr="00DD2DA0" w:rsidRDefault="00F963CD" w:rsidP="00F963C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shd w:val="clear" w:color="auto" w:fill="D9D9D9"/>
          </w:tcPr>
          <w:p w14:paraId="1E74D56F" w14:textId="77777777" w:rsidR="00F963CD" w:rsidRPr="00DD2DA0" w:rsidRDefault="00F963CD" w:rsidP="00F963CD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  <w:shd w:val="clear" w:color="auto" w:fill="D9D9D9"/>
          </w:tcPr>
          <w:p w14:paraId="032CD380" w14:textId="77777777" w:rsidR="00F963CD" w:rsidRPr="00DD2DA0" w:rsidRDefault="00F963CD" w:rsidP="00F963CD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14:paraId="69BA969C" w14:textId="77777777" w:rsidR="00F963CD" w:rsidRPr="00DD2DA0" w:rsidRDefault="00F963CD" w:rsidP="00F963CD">
            <w:pPr>
              <w:pStyle w:val="TableParagraph"/>
              <w:spacing w:before="1"/>
              <w:ind w:left="564"/>
              <w:rPr>
                <w:b/>
                <w:sz w:val="20"/>
              </w:rPr>
            </w:pPr>
          </w:p>
        </w:tc>
        <w:tc>
          <w:tcPr>
            <w:tcW w:w="1451" w:type="dxa"/>
            <w:vMerge/>
            <w:shd w:val="clear" w:color="auto" w:fill="D9D9D9"/>
          </w:tcPr>
          <w:p w14:paraId="3630D8F5" w14:textId="77777777" w:rsidR="00F963CD" w:rsidRPr="00DD2DA0" w:rsidRDefault="00F963CD" w:rsidP="00F963CD">
            <w:pPr>
              <w:pStyle w:val="TableParagraph"/>
              <w:spacing w:before="1"/>
              <w:ind w:left="564"/>
              <w:rPr>
                <w:b/>
                <w:sz w:val="20"/>
              </w:rPr>
            </w:pPr>
          </w:p>
        </w:tc>
        <w:tc>
          <w:tcPr>
            <w:tcW w:w="1530" w:type="dxa"/>
            <w:vMerge/>
            <w:shd w:val="clear" w:color="auto" w:fill="D9D9D9"/>
          </w:tcPr>
          <w:p w14:paraId="0B000A45" w14:textId="77777777" w:rsidR="00F963CD" w:rsidRPr="00DD2DA0" w:rsidRDefault="00F963CD" w:rsidP="00F963CD">
            <w:pPr>
              <w:pStyle w:val="TableParagraph"/>
              <w:tabs>
                <w:tab w:val="left" w:pos="1440"/>
              </w:tabs>
              <w:spacing w:before="1"/>
              <w:ind w:left="564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D9D9D9"/>
          </w:tcPr>
          <w:p w14:paraId="1B96B5B0" w14:textId="77777777" w:rsidR="00F963CD" w:rsidRPr="00DD2DA0" w:rsidRDefault="00F963CD" w:rsidP="00F963CD">
            <w:pPr>
              <w:pStyle w:val="TableParagraph"/>
              <w:spacing w:before="1"/>
              <w:ind w:left="564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>Indikator</w:t>
            </w:r>
          </w:p>
        </w:tc>
        <w:tc>
          <w:tcPr>
            <w:tcW w:w="1431" w:type="dxa"/>
            <w:shd w:val="clear" w:color="auto" w:fill="D9D9D9"/>
          </w:tcPr>
          <w:p w14:paraId="7FC4D263" w14:textId="77777777" w:rsidR="00F963CD" w:rsidRPr="00DD2DA0" w:rsidRDefault="00F963CD" w:rsidP="00F963CD">
            <w:pPr>
              <w:pStyle w:val="TableParagraph"/>
              <w:spacing w:before="1"/>
              <w:ind w:left="144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>Komponen</w:t>
            </w:r>
          </w:p>
        </w:tc>
        <w:tc>
          <w:tcPr>
            <w:tcW w:w="810" w:type="dxa"/>
            <w:shd w:val="clear" w:color="auto" w:fill="D9D9D9"/>
          </w:tcPr>
          <w:p w14:paraId="3CC81BAC" w14:textId="77777777" w:rsidR="00F963CD" w:rsidRPr="00DD2DA0" w:rsidRDefault="00F963CD" w:rsidP="00F963CD">
            <w:pPr>
              <w:pStyle w:val="TableParagraph"/>
              <w:spacing w:before="1" w:line="240" w:lineRule="atLeast"/>
              <w:ind w:left="225" w:right="77" w:hanging="116"/>
              <w:rPr>
                <w:b/>
                <w:sz w:val="20"/>
              </w:rPr>
            </w:pPr>
            <w:r w:rsidRPr="00DD2DA0">
              <w:rPr>
                <w:b/>
                <w:sz w:val="20"/>
              </w:rPr>
              <w:t>Bobot (%)</w:t>
            </w:r>
          </w:p>
        </w:tc>
        <w:tc>
          <w:tcPr>
            <w:tcW w:w="1161" w:type="dxa"/>
            <w:tcBorders>
              <w:top w:val="nil"/>
            </w:tcBorders>
            <w:shd w:val="clear" w:color="auto" w:fill="D9D9D9"/>
          </w:tcPr>
          <w:p w14:paraId="63DA6B20" w14:textId="77777777" w:rsidR="00F963CD" w:rsidRPr="00DD2DA0" w:rsidRDefault="00F963CD" w:rsidP="00F963C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/>
          </w:tcPr>
          <w:p w14:paraId="4D4C9C11" w14:textId="1DEF3FBF" w:rsidR="00F963CD" w:rsidRPr="00DD2DA0" w:rsidRDefault="00F963CD" w:rsidP="00F963CD">
            <w:pPr>
              <w:rPr>
                <w:sz w:val="2"/>
                <w:szCs w:val="2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3B74AD" w:rsidRPr="00DD2DA0" w14:paraId="180550C5" w14:textId="77777777" w:rsidTr="009B76CE">
        <w:trPr>
          <w:trHeight w:val="537"/>
        </w:trPr>
        <w:tc>
          <w:tcPr>
            <w:tcW w:w="593" w:type="dxa"/>
            <w:shd w:val="clear" w:color="auto" w:fill="auto"/>
          </w:tcPr>
          <w:p w14:paraId="5D21B4DD" w14:textId="77777777" w:rsidR="003B74AD" w:rsidRPr="00DD2DA0" w:rsidRDefault="003B74AD" w:rsidP="003B74AD">
            <w:pPr>
              <w:pStyle w:val="TableParagraph"/>
              <w:spacing w:line="21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D8EDF1C" w14:textId="197961E4" w:rsidR="003B74AD" w:rsidRDefault="00D32A20" w:rsidP="003B74AD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>Senin, 18 Maret 2024</w:t>
            </w:r>
          </w:p>
          <w:p w14:paraId="712479CB" w14:textId="79398B89" w:rsidR="003B74AD" w:rsidRPr="00DD2DA0" w:rsidRDefault="003B74AD" w:rsidP="003B74AD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1F615616" w14:textId="3B617994" w:rsidR="003B74AD" w:rsidRPr="00DD2DA0" w:rsidRDefault="003B74AD" w:rsidP="009B76CE">
            <w:pPr>
              <w:pStyle w:val="TableParagraph"/>
              <w:ind w:left="108" w:right="107"/>
              <w:rPr>
                <w:sz w:val="18"/>
              </w:rPr>
            </w:pPr>
            <w:r>
              <w:rPr>
                <w:sz w:val="18"/>
              </w:rPr>
              <w:t xml:space="preserve">Menjelaskan </w:t>
            </w:r>
            <w:r w:rsidR="009B76CE">
              <w:rPr>
                <w:sz w:val="18"/>
              </w:rPr>
              <w:t>Konsep Dasar MSDMI</w:t>
            </w:r>
          </w:p>
        </w:tc>
        <w:tc>
          <w:tcPr>
            <w:tcW w:w="1800" w:type="dxa"/>
            <w:shd w:val="clear" w:color="auto" w:fill="auto"/>
          </w:tcPr>
          <w:p w14:paraId="74304ED9" w14:textId="383E9359" w:rsidR="003B74AD" w:rsidRPr="00DD2DA0" w:rsidRDefault="006D4FAE" w:rsidP="006D4FAE">
            <w:pPr>
              <w:pStyle w:val="TableParagraph"/>
              <w:ind w:left="54" w:right="78"/>
              <w:rPr>
                <w:sz w:val="18"/>
              </w:rPr>
            </w:pPr>
            <w:r>
              <w:rPr>
                <w:sz w:val="18"/>
              </w:rPr>
              <w:t>Pengertian lingkungan Global, MSDM, MSDMI, t</w:t>
            </w:r>
            <w:r w:rsidR="009B76CE">
              <w:rPr>
                <w:sz w:val="18"/>
              </w:rPr>
              <w:t>ujuan, fungsi, prinsip, peran, dan bentuk-bentuk MSDMI</w:t>
            </w:r>
          </w:p>
        </w:tc>
        <w:tc>
          <w:tcPr>
            <w:tcW w:w="1451" w:type="dxa"/>
            <w:shd w:val="clear" w:color="auto" w:fill="auto"/>
          </w:tcPr>
          <w:p w14:paraId="7C4DD842" w14:textId="16267955" w:rsidR="003B74AD" w:rsidRPr="00DD2DA0" w:rsidRDefault="003B74AD" w:rsidP="009B76CE">
            <w:pPr>
              <w:pStyle w:val="TableParagraph"/>
              <w:ind w:left="108" w:right="85"/>
              <w:rPr>
                <w:sz w:val="18"/>
              </w:rPr>
            </w:pPr>
            <w:r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123A9DCE" w14:textId="0189AE2D" w:rsidR="003B74AD" w:rsidRPr="00F963CD" w:rsidRDefault="003B74AD" w:rsidP="00EB1B03">
            <w:pPr>
              <w:pStyle w:val="TableParagraph"/>
              <w:ind w:left="42" w:right="84"/>
              <w:rPr>
                <w:spacing w:val="-42"/>
                <w:sz w:val="18"/>
              </w:rPr>
            </w:pPr>
            <w:r>
              <w:rPr>
                <w:sz w:val="18"/>
              </w:rPr>
              <w:t>Mahasiswa</w:t>
            </w:r>
            <w:r>
              <w:rPr>
                <w:spacing w:val="1"/>
                <w:sz w:val="18"/>
              </w:rPr>
              <w:t xml:space="preserve"> </w:t>
            </w:r>
            <w:r w:rsidR="00EB1B03">
              <w:rPr>
                <w:spacing w:val="-1"/>
                <w:sz w:val="18"/>
              </w:rPr>
              <w:t>mencari informasi tekait konsep dasar MSDMI</w:t>
            </w:r>
          </w:p>
        </w:tc>
        <w:tc>
          <w:tcPr>
            <w:tcW w:w="1400" w:type="dxa"/>
            <w:shd w:val="clear" w:color="auto" w:fill="auto"/>
          </w:tcPr>
          <w:p w14:paraId="71BA146A" w14:textId="77777777" w:rsidR="003B74AD" w:rsidRDefault="003B74AD" w:rsidP="003B74AD">
            <w:pPr>
              <w:pStyle w:val="TableParagraph"/>
              <w:numPr>
                <w:ilvl w:val="0"/>
                <w:numId w:val="7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0AAE0AC4" w14:textId="77777777" w:rsidR="003B74AD" w:rsidRDefault="003B74AD" w:rsidP="003B74AD">
            <w:pPr>
              <w:pStyle w:val="TableParagraph"/>
              <w:numPr>
                <w:ilvl w:val="0"/>
                <w:numId w:val="7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Keaktifan Kelas</w:t>
            </w:r>
          </w:p>
          <w:p w14:paraId="7DA2A113" w14:textId="086A7313" w:rsidR="003B74AD" w:rsidRDefault="000659F8" w:rsidP="003B74AD">
            <w:pPr>
              <w:pStyle w:val="TableParagraph"/>
              <w:numPr>
                <w:ilvl w:val="0"/>
                <w:numId w:val="7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6DC4A6EC" w14:textId="630A6457" w:rsidR="003B74AD" w:rsidRPr="003B74AD" w:rsidRDefault="003B74AD" w:rsidP="003B74AD">
            <w:pPr>
              <w:pStyle w:val="TableParagraph"/>
              <w:numPr>
                <w:ilvl w:val="0"/>
                <w:numId w:val="7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</w:tcPr>
          <w:p w14:paraId="1830254F" w14:textId="77777777" w:rsidR="003B74AD" w:rsidRDefault="003B74AD" w:rsidP="000659F8">
            <w:pPr>
              <w:pStyle w:val="TableParagraph"/>
              <w:numPr>
                <w:ilvl w:val="0"/>
                <w:numId w:val="8"/>
              </w:numPr>
              <w:ind w:left="184" w:right="14" w:hanging="142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18225DD2" w14:textId="77777777" w:rsidR="003B74AD" w:rsidRDefault="003B74AD" w:rsidP="000659F8">
            <w:pPr>
              <w:pStyle w:val="TableParagraph"/>
              <w:numPr>
                <w:ilvl w:val="0"/>
                <w:numId w:val="8"/>
              </w:numPr>
              <w:ind w:left="184" w:right="14" w:hanging="142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2C44A9B1" w14:textId="3DA8860D" w:rsidR="003B74AD" w:rsidRPr="003B74AD" w:rsidRDefault="000659F8" w:rsidP="000659F8">
            <w:pPr>
              <w:pStyle w:val="TableParagraph"/>
              <w:numPr>
                <w:ilvl w:val="0"/>
                <w:numId w:val="8"/>
              </w:numPr>
              <w:ind w:left="184" w:right="14" w:hanging="142"/>
              <w:rPr>
                <w:sz w:val="18"/>
              </w:rPr>
            </w:pPr>
            <w:r>
              <w:rPr>
                <w:sz w:val="18"/>
              </w:rPr>
              <w:t xml:space="preserve">Mengumpulkan </w:t>
            </w:r>
            <w:r w:rsidR="003B74AD" w:rsidRPr="003B74AD">
              <w:rPr>
                <w:sz w:val="18"/>
              </w:rPr>
              <w:t>Tugas</w:t>
            </w:r>
          </w:p>
        </w:tc>
        <w:tc>
          <w:tcPr>
            <w:tcW w:w="810" w:type="dxa"/>
            <w:shd w:val="clear" w:color="auto" w:fill="auto"/>
          </w:tcPr>
          <w:p w14:paraId="11E4E4DA" w14:textId="77777777" w:rsidR="003B74AD" w:rsidRDefault="000659F8" w:rsidP="000659F8">
            <w:pPr>
              <w:pStyle w:val="TableParagraph"/>
              <w:numPr>
                <w:ilvl w:val="0"/>
                <w:numId w:val="39"/>
              </w:numPr>
              <w:spacing w:line="218" w:lineRule="exact"/>
              <w:rPr>
                <w:sz w:val="18"/>
              </w:rPr>
            </w:pPr>
            <w:r>
              <w:rPr>
                <w:sz w:val="18"/>
              </w:rPr>
              <w:t>20%</w:t>
            </w:r>
          </w:p>
          <w:p w14:paraId="5CBF9690" w14:textId="77777777" w:rsidR="000659F8" w:rsidRDefault="000659F8" w:rsidP="000659F8">
            <w:pPr>
              <w:pStyle w:val="TableParagraph"/>
              <w:numPr>
                <w:ilvl w:val="0"/>
                <w:numId w:val="39"/>
              </w:numPr>
              <w:spacing w:line="218" w:lineRule="exact"/>
              <w:rPr>
                <w:sz w:val="18"/>
              </w:rPr>
            </w:pPr>
            <w:r>
              <w:rPr>
                <w:sz w:val="18"/>
              </w:rPr>
              <w:t>30%</w:t>
            </w:r>
          </w:p>
          <w:p w14:paraId="64F7FCA7" w14:textId="3A6B2026" w:rsidR="000659F8" w:rsidRDefault="00E869A8" w:rsidP="000659F8">
            <w:pPr>
              <w:pStyle w:val="TableParagraph"/>
              <w:numPr>
                <w:ilvl w:val="0"/>
                <w:numId w:val="39"/>
              </w:numPr>
              <w:spacing w:line="218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 w:rsidR="000659F8">
              <w:rPr>
                <w:sz w:val="18"/>
              </w:rPr>
              <w:t>0%</w:t>
            </w:r>
          </w:p>
          <w:p w14:paraId="612EABD0" w14:textId="02E1D16A" w:rsidR="000659F8" w:rsidRPr="00DD2DA0" w:rsidRDefault="00E869A8" w:rsidP="000659F8">
            <w:pPr>
              <w:pStyle w:val="TableParagraph"/>
              <w:numPr>
                <w:ilvl w:val="0"/>
                <w:numId w:val="39"/>
              </w:numPr>
              <w:spacing w:line="218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 w:rsidR="000659F8">
              <w:rPr>
                <w:sz w:val="18"/>
              </w:rPr>
              <w:t>0%</w:t>
            </w: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56823376" w14:textId="77777777" w:rsidR="003B74AD" w:rsidRPr="00DD2DA0" w:rsidRDefault="003B74AD" w:rsidP="003B74A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Materi</w:t>
            </w:r>
            <w:r>
              <w:rPr>
                <w:spacing w:val="-1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D1B18" w14:textId="7E6D33E9" w:rsidR="003B74AD" w:rsidRPr="00DD2DA0" w:rsidRDefault="003B74AD" w:rsidP="003B74AD">
            <w:pPr>
              <w:pStyle w:val="TableParagraph"/>
              <w:ind w:left="114" w:right="223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3B74AD" w:rsidRPr="00DD2DA0" w14:paraId="4C4E3359" w14:textId="77777777" w:rsidTr="009B76CE">
        <w:trPr>
          <w:trHeight w:val="559"/>
        </w:trPr>
        <w:tc>
          <w:tcPr>
            <w:tcW w:w="593" w:type="dxa"/>
            <w:shd w:val="clear" w:color="auto" w:fill="auto"/>
          </w:tcPr>
          <w:p w14:paraId="1EF8625F" w14:textId="77777777" w:rsidR="003B74AD" w:rsidRPr="00DD2DA0" w:rsidRDefault="003B74AD" w:rsidP="003B74AD">
            <w:pPr>
              <w:pStyle w:val="TableParagraph"/>
              <w:spacing w:line="21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14:paraId="698D02A5" w14:textId="7E0718EE" w:rsidR="003B74AD" w:rsidRDefault="00E22CF2" w:rsidP="003B74AD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>Senin</w:t>
            </w:r>
            <w:r w:rsidR="003B74AD">
              <w:rPr>
                <w:sz w:val="18"/>
              </w:rPr>
              <w:t>, 2</w:t>
            </w:r>
            <w:r>
              <w:rPr>
                <w:sz w:val="18"/>
              </w:rPr>
              <w:t>5</w:t>
            </w:r>
            <w:r w:rsidR="003B74AD">
              <w:rPr>
                <w:sz w:val="18"/>
              </w:rPr>
              <w:t xml:space="preserve"> Maret 2024</w:t>
            </w:r>
          </w:p>
          <w:p w14:paraId="39E290F5" w14:textId="61AB6382" w:rsidR="003B74AD" w:rsidRPr="00DD2DA0" w:rsidRDefault="003B74AD" w:rsidP="003B74AD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43DFD48E" w14:textId="29FCA132" w:rsidR="003B74AD" w:rsidRPr="00DD2DA0" w:rsidRDefault="003B74AD" w:rsidP="009B76CE">
            <w:pPr>
              <w:pStyle w:val="TableParagraph"/>
              <w:ind w:left="108" w:right="107"/>
              <w:rPr>
                <w:sz w:val="18"/>
              </w:rPr>
            </w:pPr>
            <w:r>
              <w:rPr>
                <w:sz w:val="18"/>
              </w:rPr>
              <w:t xml:space="preserve">Menjelaskan </w:t>
            </w:r>
            <w:r w:rsidR="009B76CE">
              <w:rPr>
                <w:sz w:val="18"/>
              </w:rPr>
              <w:t>bagaimana pentingnya MSDMI</w:t>
            </w:r>
          </w:p>
        </w:tc>
        <w:tc>
          <w:tcPr>
            <w:tcW w:w="1800" w:type="dxa"/>
            <w:shd w:val="clear" w:color="auto" w:fill="auto"/>
          </w:tcPr>
          <w:p w14:paraId="7CEA2559" w14:textId="401979D0" w:rsidR="003B74AD" w:rsidRPr="00DD2DA0" w:rsidRDefault="009B76CE" w:rsidP="009B76CE">
            <w:pPr>
              <w:pStyle w:val="TableParagraph"/>
              <w:ind w:left="54" w:right="85"/>
              <w:rPr>
                <w:sz w:val="18"/>
              </w:rPr>
            </w:pPr>
            <w:r>
              <w:rPr>
                <w:sz w:val="18"/>
              </w:rPr>
              <w:t>Perluasan pasar global, pengurangan biaya operasional, memperoleh SDM terbaik, menjaga konsistensi dalma standar operasional, dan meningkatkan keanekaragaman inklusivitas</w:t>
            </w:r>
          </w:p>
        </w:tc>
        <w:tc>
          <w:tcPr>
            <w:tcW w:w="1451" w:type="dxa"/>
            <w:shd w:val="clear" w:color="auto" w:fill="auto"/>
          </w:tcPr>
          <w:p w14:paraId="3DA7B866" w14:textId="089771BE" w:rsidR="003B74AD" w:rsidRPr="00DD2DA0" w:rsidRDefault="003B74AD" w:rsidP="009B76CE">
            <w:pPr>
              <w:pStyle w:val="TableParagraph"/>
              <w:ind w:left="108" w:right="85"/>
              <w:rPr>
                <w:sz w:val="18"/>
              </w:rPr>
            </w:pPr>
            <w:r w:rsidRPr="008936FC"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6659FEA3" w14:textId="2CF194B1" w:rsidR="003B74AD" w:rsidRPr="00DD2DA0" w:rsidRDefault="003B74AD" w:rsidP="009B76CE">
            <w:pPr>
              <w:pStyle w:val="TableParagraph"/>
              <w:ind w:left="42" w:right="35"/>
              <w:rPr>
                <w:sz w:val="18"/>
              </w:rPr>
            </w:pPr>
            <w:r>
              <w:rPr>
                <w:sz w:val="18"/>
              </w:rPr>
              <w:t>Maha</w:t>
            </w:r>
            <w:r w:rsidR="00EB1B03">
              <w:rPr>
                <w:sz w:val="18"/>
              </w:rPr>
              <w:t>s</w:t>
            </w:r>
            <w:r>
              <w:rPr>
                <w:sz w:val="18"/>
              </w:rPr>
              <w:t>iswa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memahami </w:t>
            </w:r>
            <w:r w:rsidR="00EB1B03">
              <w:rPr>
                <w:sz w:val="18"/>
              </w:rPr>
              <w:t xml:space="preserve">kepentingan MSDMI </w:t>
            </w:r>
          </w:p>
          <w:p w14:paraId="258AAE66" w14:textId="62F95B28" w:rsidR="003B74AD" w:rsidRPr="00DD2DA0" w:rsidRDefault="003B74AD" w:rsidP="009B76CE">
            <w:pPr>
              <w:pStyle w:val="TableParagraph"/>
              <w:ind w:left="42" w:right="85"/>
              <w:rPr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03605D38" w14:textId="77777777" w:rsidR="003B74AD" w:rsidRDefault="003B74AD" w:rsidP="003B74AD">
            <w:pPr>
              <w:pStyle w:val="TableParagraph"/>
              <w:numPr>
                <w:ilvl w:val="0"/>
                <w:numId w:val="9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68F23BB2" w14:textId="77777777" w:rsidR="003B74AD" w:rsidRDefault="003B74AD" w:rsidP="003B74AD">
            <w:pPr>
              <w:pStyle w:val="TableParagraph"/>
              <w:numPr>
                <w:ilvl w:val="0"/>
                <w:numId w:val="9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57989B25" w14:textId="42017381" w:rsidR="003B74AD" w:rsidRDefault="000659F8" w:rsidP="003B74AD">
            <w:pPr>
              <w:pStyle w:val="TableParagraph"/>
              <w:numPr>
                <w:ilvl w:val="0"/>
                <w:numId w:val="9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54514A35" w14:textId="1484B076" w:rsidR="003B74AD" w:rsidRPr="003B74AD" w:rsidRDefault="003B74AD" w:rsidP="003B74AD">
            <w:pPr>
              <w:pStyle w:val="TableParagraph"/>
              <w:numPr>
                <w:ilvl w:val="0"/>
                <w:numId w:val="9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</w:tcPr>
          <w:p w14:paraId="60B39670" w14:textId="5CD028FB" w:rsidR="003B74AD" w:rsidRDefault="003B74AD" w:rsidP="000659F8">
            <w:pPr>
              <w:pStyle w:val="TableParagraph"/>
              <w:numPr>
                <w:ilvl w:val="0"/>
                <w:numId w:val="10"/>
              </w:numPr>
              <w:ind w:left="141" w:right="14" w:hanging="141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68B1DE84" w14:textId="77777777" w:rsidR="003B74AD" w:rsidRDefault="003B74AD" w:rsidP="000659F8">
            <w:pPr>
              <w:pStyle w:val="TableParagraph"/>
              <w:numPr>
                <w:ilvl w:val="0"/>
                <w:numId w:val="10"/>
              </w:numPr>
              <w:ind w:left="141" w:right="14" w:hanging="141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4D98B436" w14:textId="6F9FA196" w:rsidR="003B74AD" w:rsidRPr="003B74AD" w:rsidRDefault="000659F8" w:rsidP="000659F8">
            <w:pPr>
              <w:pStyle w:val="TableParagraph"/>
              <w:numPr>
                <w:ilvl w:val="0"/>
                <w:numId w:val="10"/>
              </w:numPr>
              <w:ind w:left="141" w:right="14" w:hanging="141"/>
              <w:rPr>
                <w:sz w:val="18"/>
              </w:rPr>
            </w:pPr>
            <w:r>
              <w:rPr>
                <w:sz w:val="18"/>
              </w:rPr>
              <w:t xml:space="preserve">Mengumpulkan </w:t>
            </w:r>
            <w:r w:rsidR="003B74AD" w:rsidRPr="003B74AD">
              <w:rPr>
                <w:sz w:val="18"/>
              </w:rPr>
              <w:t>Tugas</w:t>
            </w:r>
          </w:p>
        </w:tc>
        <w:tc>
          <w:tcPr>
            <w:tcW w:w="810" w:type="dxa"/>
            <w:shd w:val="clear" w:color="auto" w:fill="auto"/>
          </w:tcPr>
          <w:p w14:paraId="07B8F278" w14:textId="77777777" w:rsidR="003B74AD" w:rsidRDefault="000659F8" w:rsidP="000659F8">
            <w:pPr>
              <w:pStyle w:val="TableParagraph"/>
              <w:numPr>
                <w:ilvl w:val="0"/>
                <w:numId w:val="40"/>
              </w:numPr>
              <w:spacing w:line="218" w:lineRule="exact"/>
              <w:rPr>
                <w:sz w:val="18"/>
              </w:rPr>
            </w:pPr>
            <w:r>
              <w:rPr>
                <w:sz w:val="18"/>
              </w:rPr>
              <w:t>20%</w:t>
            </w:r>
          </w:p>
          <w:p w14:paraId="13035640" w14:textId="77777777" w:rsidR="000659F8" w:rsidRDefault="000659F8" w:rsidP="000659F8">
            <w:pPr>
              <w:pStyle w:val="TableParagraph"/>
              <w:numPr>
                <w:ilvl w:val="0"/>
                <w:numId w:val="40"/>
              </w:numPr>
              <w:spacing w:line="218" w:lineRule="exact"/>
              <w:rPr>
                <w:sz w:val="18"/>
              </w:rPr>
            </w:pPr>
            <w:r>
              <w:rPr>
                <w:sz w:val="18"/>
              </w:rPr>
              <w:t>30%</w:t>
            </w:r>
          </w:p>
          <w:p w14:paraId="18BEE50E" w14:textId="4D62AE6F" w:rsidR="000659F8" w:rsidRDefault="00E869A8" w:rsidP="000659F8">
            <w:pPr>
              <w:pStyle w:val="TableParagraph"/>
              <w:numPr>
                <w:ilvl w:val="0"/>
                <w:numId w:val="40"/>
              </w:numPr>
              <w:spacing w:line="218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 w:rsidR="000659F8">
              <w:rPr>
                <w:sz w:val="18"/>
              </w:rPr>
              <w:t>0%</w:t>
            </w:r>
          </w:p>
          <w:p w14:paraId="7646571A" w14:textId="7A0D9FE7" w:rsidR="000659F8" w:rsidRPr="00DD2DA0" w:rsidRDefault="00E869A8" w:rsidP="000659F8">
            <w:pPr>
              <w:pStyle w:val="TableParagraph"/>
              <w:numPr>
                <w:ilvl w:val="0"/>
                <w:numId w:val="40"/>
              </w:numPr>
              <w:spacing w:line="218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 w:rsidR="000659F8">
              <w:rPr>
                <w:sz w:val="18"/>
              </w:rPr>
              <w:t>0%</w:t>
            </w: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03887856" w14:textId="77777777" w:rsidR="003B74AD" w:rsidRPr="00DD2DA0" w:rsidRDefault="003B74AD" w:rsidP="003B74AD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D2055" w14:textId="3E6D7452" w:rsidR="003B74AD" w:rsidRPr="00DD2DA0" w:rsidRDefault="003B74AD" w:rsidP="003B74AD">
            <w:pPr>
              <w:pStyle w:val="TableParagraph"/>
              <w:ind w:left="114" w:right="223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3B74AD" w:rsidRPr="00DD2DA0" w14:paraId="6742A09B" w14:textId="77777777" w:rsidTr="009B76CE">
        <w:trPr>
          <w:trHeight w:val="555"/>
        </w:trPr>
        <w:tc>
          <w:tcPr>
            <w:tcW w:w="593" w:type="dxa"/>
            <w:shd w:val="clear" w:color="auto" w:fill="auto"/>
          </w:tcPr>
          <w:p w14:paraId="6F14A855" w14:textId="77777777" w:rsidR="003B74AD" w:rsidRPr="00DD2DA0" w:rsidRDefault="003B74AD" w:rsidP="003B74AD">
            <w:pPr>
              <w:pStyle w:val="TableParagraph"/>
              <w:spacing w:line="219" w:lineRule="exact"/>
              <w:ind w:left="24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14:paraId="07155DD4" w14:textId="16811895" w:rsidR="003B74AD" w:rsidRDefault="00E22CF2" w:rsidP="003B74AD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>Senin, 01</w:t>
            </w:r>
            <w:r w:rsidR="003B74AD">
              <w:rPr>
                <w:sz w:val="18"/>
              </w:rPr>
              <w:t xml:space="preserve"> April 2024</w:t>
            </w:r>
          </w:p>
          <w:p w14:paraId="068ABE44" w14:textId="59BD3B32" w:rsidR="003B74AD" w:rsidRPr="00DD2DA0" w:rsidRDefault="003B74AD" w:rsidP="003B74AD">
            <w:pPr>
              <w:pStyle w:val="TableParagraph"/>
              <w:spacing w:line="21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13B1F413" w14:textId="61B8B8B5" w:rsidR="003B74AD" w:rsidRPr="00DD2DA0" w:rsidRDefault="003B74AD" w:rsidP="00EB1B03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Menjelaskan terkait </w:t>
            </w:r>
            <w:r w:rsidR="00EB1B03">
              <w:rPr>
                <w:sz w:val="18"/>
              </w:rPr>
              <w:t>pengembangan MSDMI</w:t>
            </w:r>
          </w:p>
        </w:tc>
        <w:tc>
          <w:tcPr>
            <w:tcW w:w="1800" w:type="dxa"/>
            <w:shd w:val="clear" w:color="auto" w:fill="auto"/>
          </w:tcPr>
          <w:p w14:paraId="2109FA90" w14:textId="2DA24CF4" w:rsidR="003B74AD" w:rsidRPr="00DD2DA0" w:rsidRDefault="00EB1B03" w:rsidP="009B76CE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Pengertian, sintak, manfaat, dan jenis-jenis pengembangan MSDMI</w:t>
            </w:r>
          </w:p>
        </w:tc>
        <w:tc>
          <w:tcPr>
            <w:tcW w:w="1451" w:type="dxa"/>
            <w:shd w:val="clear" w:color="auto" w:fill="auto"/>
          </w:tcPr>
          <w:p w14:paraId="16DE1944" w14:textId="72D4CAF4" w:rsidR="003B74AD" w:rsidRPr="00DD2DA0" w:rsidRDefault="003B74AD" w:rsidP="009B76CE">
            <w:pPr>
              <w:pStyle w:val="TableParagraph"/>
              <w:rPr>
                <w:sz w:val="18"/>
              </w:rPr>
            </w:pPr>
            <w:r w:rsidRPr="008936FC"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617C0CF5" w14:textId="5D7BF99F" w:rsidR="003B74AD" w:rsidRPr="00DD2DA0" w:rsidRDefault="00EB1B03" w:rsidP="00EB1B0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Mahasiswa mengetahui terkait pengembangan MSDMI</w:t>
            </w:r>
          </w:p>
        </w:tc>
        <w:tc>
          <w:tcPr>
            <w:tcW w:w="1400" w:type="dxa"/>
            <w:shd w:val="clear" w:color="auto" w:fill="auto"/>
          </w:tcPr>
          <w:p w14:paraId="0AE76D48" w14:textId="77777777" w:rsidR="003B74AD" w:rsidRDefault="003B74AD" w:rsidP="003B74AD">
            <w:pPr>
              <w:pStyle w:val="TableParagraph"/>
              <w:numPr>
                <w:ilvl w:val="0"/>
                <w:numId w:val="12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4A9EAEF8" w14:textId="77777777" w:rsidR="003B74AD" w:rsidRDefault="003B74AD" w:rsidP="003B74AD">
            <w:pPr>
              <w:pStyle w:val="TableParagraph"/>
              <w:numPr>
                <w:ilvl w:val="0"/>
                <w:numId w:val="12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700BE5BF" w14:textId="1F15D368" w:rsidR="003B74AD" w:rsidRDefault="000659F8" w:rsidP="003B74AD">
            <w:pPr>
              <w:pStyle w:val="TableParagraph"/>
              <w:numPr>
                <w:ilvl w:val="0"/>
                <w:numId w:val="12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6F0A093D" w14:textId="1379B1F2" w:rsidR="003B74AD" w:rsidRPr="003B74AD" w:rsidRDefault="003B74AD" w:rsidP="003B74AD">
            <w:pPr>
              <w:pStyle w:val="TableParagraph"/>
              <w:numPr>
                <w:ilvl w:val="0"/>
                <w:numId w:val="12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</w:tcPr>
          <w:p w14:paraId="40064C70" w14:textId="26812C3A" w:rsidR="003B74AD" w:rsidRDefault="003B74AD" w:rsidP="000659F8">
            <w:pPr>
              <w:pStyle w:val="TableParagraph"/>
              <w:numPr>
                <w:ilvl w:val="0"/>
                <w:numId w:val="25"/>
              </w:numPr>
              <w:ind w:left="141" w:right="14" w:hanging="141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3A837455" w14:textId="77777777" w:rsidR="003B74AD" w:rsidRDefault="003B74AD" w:rsidP="000659F8">
            <w:pPr>
              <w:pStyle w:val="TableParagraph"/>
              <w:numPr>
                <w:ilvl w:val="0"/>
                <w:numId w:val="25"/>
              </w:numPr>
              <w:ind w:left="141" w:right="14" w:hanging="141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6F115B20" w14:textId="6DE55116" w:rsidR="003B74AD" w:rsidRPr="00DD2DA0" w:rsidRDefault="000659F8" w:rsidP="000659F8">
            <w:pPr>
              <w:pStyle w:val="TableParagraph"/>
              <w:numPr>
                <w:ilvl w:val="0"/>
                <w:numId w:val="25"/>
              </w:numPr>
              <w:ind w:left="141" w:right="14" w:hanging="141"/>
              <w:rPr>
                <w:sz w:val="18"/>
              </w:rPr>
            </w:pPr>
            <w:r>
              <w:rPr>
                <w:sz w:val="18"/>
              </w:rPr>
              <w:t xml:space="preserve">Mengumpulkan </w:t>
            </w:r>
            <w:r w:rsidR="003B74AD">
              <w:rPr>
                <w:sz w:val="18"/>
              </w:rPr>
              <w:t>T</w:t>
            </w:r>
            <w:r w:rsidR="003B74AD" w:rsidRPr="003B74AD">
              <w:rPr>
                <w:sz w:val="18"/>
              </w:rPr>
              <w:t>ugas</w:t>
            </w:r>
          </w:p>
        </w:tc>
        <w:tc>
          <w:tcPr>
            <w:tcW w:w="810" w:type="dxa"/>
            <w:shd w:val="clear" w:color="auto" w:fill="auto"/>
          </w:tcPr>
          <w:p w14:paraId="4D8A1E5A" w14:textId="77777777" w:rsidR="000659F8" w:rsidRDefault="000659F8" w:rsidP="000659F8">
            <w:pPr>
              <w:pStyle w:val="TableParagraph"/>
              <w:numPr>
                <w:ilvl w:val="0"/>
                <w:numId w:val="42"/>
              </w:numPr>
              <w:spacing w:line="219" w:lineRule="exact"/>
              <w:ind w:left="411" w:hanging="411"/>
              <w:rPr>
                <w:sz w:val="18"/>
              </w:rPr>
            </w:pPr>
            <w:r>
              <w:rPr>
                <w:sz w:val="18"/>
              </w:rPr>
              <w:t>20%</w:t>
            </w:r>
          </w:p>
          <w:p w14:paraId="07A3EF00" w14:textId="77777777" w:rsidR="000659F8" w:rsidRDefault="000659F8" w:rsidP="000659F8">
            <w:pPr>
              <w:pStyle w:val="TableParagraph"/>
              <w:numPr>
                <w:ilvl w:val="0"/>
                <w:numId w:val="42"/>
              </w:numPr>
              <w:spacing w:line="219" w:lineRule="exact"/>
              <w:ind w:left="411" w:hanging="411"/>
              <w:rPr>
                <w:sz w:val="18"/>
              </w:rPr>
            </w:pPr>
            <w:r>
              <w:rPr>
                <w:sz w:val="18"/>
              </w:rPr>
              <w:t>30%</w:t>
            </w:r>
          </w:p>
          <w:p w14:paraId="35BD3370" w14:textId="475AC1D0" w:rsidR="000659F8" w:rsidRDefault="00E869A8" w:rsidP="000659F8">
            <w:pPr>
              <w:pStyle w:val="TableParagraph"/>
              <w:numPr>
                <w:ilvl w:val="0"/>
                <w:numId w:val="42"/>
              </w:numPr>
              <w:spacing w:line="219" w:lineRule="exact"/>
              <w:ind w:left="411" w:hanging="411"/>
              <w:rPr>
                <w:sz w:val="18"/>
              </w:rPr>
            </w:pPr>
            <w:r>
              <w:rPr>
                <w:sz w:val="18"/>
              </w:rPr>
              <w:t>2</w:t>
            </w:r>
            <w:r w:rsidR="000659F8">
              <w:rPr>
                <w:sz w:val="18"/>
              </w:rPr>
              <w:t>0%</w:t>
            </w:r>
          </w:p>
          <w:p w14:paraId="07E1BF1C" w14:textId="097F709E" w:rsidR="000659F8" w:rsidRPr="000659F8" w:rsidRDefault="00E869A8" w:rsidP="000659F8">
            <w:pPr>
              <w:pStyle w:val="TableParagraph"/>
              <w:numPr>
                <w:ilvl w:val="0"/>
                <w:numId w:val="42"/>
              </w:numPr>
              <w:spacing w:line="219" w:lineRule="exact"/>
              <w:ind w:left="411" w:hanging="411"/>
              <w:rPr>
                <w:sz w:val="18"/>
              </w:rPr>
            </w:pPr>
            <w:r>
              <w:rPr>
                <w:sz w:val="18"/>
              </w:rPr>
              <w:t>3</w:t>
            </w:r>
            <w:r w:rsidR="000659F8">
              <w:rPr>
                <w:sz w:val="18"/>
              </w:rPr>
              <w:t>0%</w:t>
            </w: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7A6D389C" w14:textId="77777777" w:rsidR="003B74AD" w:rsidRPr="00DD2DA0" w:rsidRDefault="003B74AD" w:rsidP="003B74AD">
            <w:pPr>
              <w:pStyle w:val="TableParagraph"/>
              <w:ind w:left="114" w:right="117"/>
              <w:rPr>
                <w:sz w:val="18"/>
              </w:rPr>
            </w:pPr>
            <w:r>
              <w:rPr>
                <w:sz w:val="18"/>
              </w:rPr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1B5A7" w14:textId="08143F3D" w:rsidR="003B74AD" w:rsidRPr="00DD2DA0" w:rsidRDefault="003B74AD" w:rsidP="003B74AD">
            <w:pPr>
              <w:pStyle w:val="TableParagraph"/>
              <w:ind w:left="114" w:right="70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3B74AD" w:rsidRPr="00DD2DA0" w14:paraId="10887BB7" w14:textId="77777777" w:rsidTr="009B76CE">
        <w:trPr>
          <w:trHeight w:val="549"/>
        </w:trPr>
        <w:tc>
          <w:tcPr>
            <w:tcW w:w="593" w:type="dxa"/>
            <w:shd w:val="clear" w:color="auto" w:fill="auto"/>
          </w:tcPr>
          <w:p w14:paraId="02184B74" w14:textId="77777777" w:rsidR="003B74AD" w:rsidRPr="00DD2DA0" w:rsidRDefault="003B74AD" w:rsidP="003B74AD">
            <w:pPr>
              <w:pStyle w:val="TableParagraph"/>
              <w:spacing w:line="219" w:lineRule="exact"/>
              <w:ind w:left="24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14:paraId="4B94DB4F" w14:textId="5B93074F" w:rsidR="003B74AD" w:rsidRDefault="00F2487E" w:rsidP="003B74AD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>Senin, 15</w:t>
            </w:r>
            <w:r w:rsidR="003B74AD">
              <w:rPr>
                <w:sz w:val="18"/>
              </w:rPr>
              <w:t xml:space="preserve"> April 2024</w:t>
            </w:r>
          </w:p>
          <w:p w14:paraId="79135F41" w14:textId="28AE3FFD" w:rsidR="003B74AD" w:rsidRPr="00DD2DA0" w:rsidRDefault="003B74AD" w:rsidP="003B74AD">
            <w:pPr>
              <w:pStyle w:val="TableParagraph"/>
              <w:spacing w:line="21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773A30B5" w14:textId="0CC25D71" w:rsidR="003B74AD" w:rsidRPr="00DD2DA0" w:rsidRDefault="003B74AD" w:rsidP="00EB1B03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Menjelaskan </w:t>
            </w:r>
            <w:r w:rsidR="00EB1B03">
              <w:rPr>
                <w:sz w:val="18"/>
              </w:rPr>
              <w:t>terkait organisasi dan bagaimana budaya MSDM lintas negara</w:t>
            </w:r>
          </w:p>
        </w:tc>
        <w:tc>
          <w:tcPr>
            <w:tcW w:w="1800" w:type="dxa"/>
            <w:shd w:val="clear" w:color="auto" w:fill="auto"/>
          </w:tcPr>
          <w:p w14:paraId="4BAD27B9" w14:textId="02A154B9" w:rsidR="003B74AD" w:rsidRPr="00DD2DA0" w:rsidRDefault="00EB1B03" w:rsidP="009B76CE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Organisasi, budaya, budaya organisasi, organisasi dan budaya MSDM lintas negara</w:t>
            </w:r>
          </w:p>
        </w:tc>
        <w:tc>
          <w:tcPr>
            <w:tcW w:w="1451" w:type="dxa"/>
            <w:shd w:val="clear" w:color="auto" w:fill="auto"/>
          </w:tcPr>
          <w:p w14:paraId="4CD9B248" w14:textId="4CE61B1E" w:rsidR="003B74AD" w:rsidRPr="00DD2DA0" w:rsidRDefault="003B74AD" w:rsidP="009B76CE">
            <w:pPr>
              <w:pStyle w:val="TableParagraph"/>
              <w:rPr>
                <w:sz w:val="18"/>
              </w:rPr>
            </w:pPr>
            <w:r w:rsidRPr="008936FC"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53DEAF76" w14:textId="7D4890F9" w:rsidR="003B74AD" w:rsidRPr="00DD2DA0" w:rsidRDefault="003B74AD" w:rsidP="00F64A39">
            <w:pPr>
              <w:pStyle w:val="TableParagraph"/>
              <w:spacing w:before="2"/>
              <w:ind w:left="42" w:right="146"/>
              <w:rPr>
                <w:sz w:val="18"/>
              </w:rPr>
            </w:pPr>
            <w:r>
              <w:rPr>
                <w:sz w:val="18"/>
              </w:rPr>
              <w:t>Mahasis</w:t>
            </w:r>
            <w:r>
              <w:rPr>
                <w:spacing w:val="1"/>
                <w:sz w:val="18"/>
              </w:rPr>
              <w:t xml:space="preserve">wa </w:t>
            </w:r>
            <w:r w:rsidR="00F64A39">
              <w:rPr>
                <w:sz w:val="18"/>
              </w:rPr>
              <w:t>bagaimana organisasi dan budaya MSDM yang lintas negara</w:t>
            </w:r>
          </w:p>
        </w:tc>
        <w:tc>
          <w:tcPr>
            <w:tcW w:w="1400" w:type="dxa"/>
            <w:shd w:val="clear" w:color="auto" w:fill="auto"/>
          </w:tcPr>
          <w:p w14:paraId="1994E778" w14:textId="77777777" w:rsidR="003B74AD" w:rsidRDefault="003B74AD" w:rsidP="003B74AD">
            <w:pPr>
              <w:pStyle w:val="TableParagraph"/>
              <w:numPr>
                <w:ilvl w:val="0"/>
                <w:numId w:val="13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0080B785" w14:textId="77777777" w:rsidR="003B74AD" w:rsidRDefault="003B74AD" w:rsidP="003B74AD">
            <w:pPr>
              <w:pStyle w:val="TableParagraph"/>
              <w:numPr>
                <w:ilvl w:val="0"/>
                <w:numId w:val="13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650D2362" w14:textId="07F43E66" w:rsidR="003B74AD" w:rsidRDefault="000659F8" w:rsidP="003B74AD">
            <w:pPr>
              <w:pStyle w:val="TableParagraph"/>
              <w:numPr>
                <w:ilvl w:val="0"/>
                <w:numId w:val="13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20FE2201" w14:textId="3D758F32" w:rsidR="003B74AD" w:rsidRPr="00DD2DA0" w:rsidRDefault="003B74AD" w:rsidP="003B74AD">
            <w:pPr>
              <w:pStyle w:val="TableParagraph"/>
              <w:numPr>
                <w:ilvl w:val="0"/>
                <w:numId w:val="13"/>
              </w:numPr>
              <w:ind w:left="179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</w:tcPr>
          <w:p w14:paraId="1736239E" w14:textId="569BC4C8" w:rsidR="003B74AD" w:rsidRDefault="003B74AD" w:rsidP="000659F8">
            <w:pPr>
              <w:pStyle w:val="TableParagraph"/>
              <w:numPr>
                <w:ilvl w:val="0"/>
                <w:numId w:val="26"/>
              </w:numPr>
              <w:ind w:left="141" w:right="14" w:hanging="141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130112A2" w14:textId="37152A85" w:rsidR="003B74AD" w:rsidRDefault="003B74AD" w:rsidP="000659F8">
            <w:pPr>
              <w:pStyle w:val="TableParagraph"/>
              <w:numPr>
                <w:ilvl w:val="0"/>
                <w:numId w:val="26"/>
              </w:numPr>
              <w:ind w:left="141" w:right="14" w:hanging="141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506B3590" w14:textId="5C36521E" w:rsidR="003B74AD" w:rsidRPr="00DD2DA0" w:rsidRDefault="000659F8" w:rsidP="000659F8">
            <w:pPr>
              <w:pStyle w:val="TableParagraph"/>
              <w:numPr>
                <w:ilvl w:val="0"/>
                <w:numId w:val="26"/>
              </w:numPr>
              <w:ind w:left="141" w:right="14" w:hanging="141"/>
              <w:rPr>
                <w:sz w:val="18"/>
              </w:rPr>
            </w:pPr>
            <w:r>
              <w:rPr>
                <w:sz w:val="18"/>
              </w:rPr>
              <w:t xml:space="preserve">Mengumpulkan </w:t>
            </w:r>
            <w:r w:rsidR="003B74AD">
              <w:rPr>
                <w:sz w:val="18"/>
              </w:rPr>
              <w:t>T</w:t>
            </w:r>
            <w:r w:rsidR="003B74AD" w:rsidRPr="003B74AD">
              <w:rPr>
                <w:sz w:val="18"/>
              </w:rPr>
              <w:t>ugas</w:t>
            </w:r>
          </w:p>
        </w:tc>
        <w:tc>
          <w:tcPr>
            <w:tcW w:w="810" w:type="dxa"/>
            <w:shd w:val="clear" w:color="auto" w:fill="auto"/>
          </w:tcPr>
          <w:p w14:paraId="3C3EE14B" w14:textId="77777777" w:rsidR="003B74AD" w:rsidRDefault="000659F8" w:rsidP="000659F8">
            <w:pPr>
              <w:pStyle w:val="TableParagraph"/>
              <w:numPr>
                <w:ilvl w:val="0"/>
                <w:numId w:val="43"/>
              </w:numPr>
              <w:spacing w:line="219" w:lineRule="exact"/>
              <w:ind w:left="411" w:hanging="411"/>
              <w:rPr>
                <w:sz w:val="18"/>
              </w:rPr>
            </w:pPr>
            <w:r>
              <w:rPr>
                <w:sz w:val="18"/>
              </w:rPr>
              <w:t>20%</w:t>
            </w:r>
          </w:p>
          <w:p w14:paraId="3CA1D851" w14:textId="77777777" w:rsidR="000659F8" w:rsidRDefault="000659F8" w:rsidP="000659F8">
            <w:pPr>
              <w:pStyle w:val="TableParagraph"/>
              <w:numPr>
                <w:ilvl w:val="0"/>
                <w:numId w:val="43"/>
              </w:numPr>
              <w:spacing w:line="219" w:lineRule="exact"/>
              <w:ind w:left="411" w:hanging="411"/>
              <w:rPr>
                <w:sz w:val="18"/>
              </w:rPr>
            </w:pPr>
            <w:r>
              <w:rPr>
                <w:sz w:val="18"/>
              </w:rPr>
              <w:t>30%</w:t>
            </w:r>
          </w:p>
          <w:p w14:paraId="7B5F2712" w14:textId="1170ADCE" w:rsidR="000659F8" w:rsidRDefault="00E869A8" w:rsidP="000659F8">
            <w:pPr>
              <w:pStyle w:val="TableParagraph"/>
              <w:numPr>
                <w:ilvl w:val="0"/>
                <w:numId w:val="43"/>
              </w:numPr>
              <w:spacing w:line="219" w:lineRule="exact"/>
              <w:ind w:left="411" w:hanging="411"/>
              <w:rPr>
                <w:sz w:val="18"/>
              </w:rPr>
            </w:pPr>
            <w:r>
              <w:rPr>
                <w:sz w:val="18"/>
              </w:rPr>
              <w:t>2</w:t>
            </w:r>
            <w:r w:rsidR="000659F8">
              <w:rPr>
                <w:sz w:val="18"/>
              </w:rPr>
              <w:t>0%</w:t>
            </w:r>
          </w:p>
          <w:p w14:paraId="3BF2ADCE" w14:textId="65E0ACB3" w:rsidR="000659F8" w:rsidRPr="00DD2DA0" w:rsidRDefault="00E869A8" w:rsidP="000659F8">
            <w:pPr>
              <w:pStyle w:val="TableParagraph"/>
              <w:numPr>
                <w:ilvl w:val="0"/>
                <w:numId w:val="43"/>
              </w:numPr>
              <w:spacing w:line="219" w:lineRule="exact"/>
              <w:ind w:left="411" w:hanging="411"/>
              <w:rPr>
                <w:sz w:val="18"/>
              </w:rPr>
            </w:pPr>
            <w:r>
              <w:rPr>
                <w:sz w:val="18"/>
              </w:rPr>
              <w:t>3</w:t>
            </w:r>
            <w:r w:rsidR="000659F8">
              <w:rPr>
                <w:sz w:val="18"/>
              </w:rPr>
              <w:t>0%</w:t>
            </w: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68027F2A" w14:textId="77777777" w:rsidR="003B74AD" w:rsidRPr="00DD2DA0" w:rsidRDefault="003B74AD" w:rsidP="003B74AD">
            <w:pPr>
              <w:pStyle w:val="TableParagraph"/>
              <w:ind w:left="114" w:right="117"/>
              <w:rPr>
                <w:sz w:val="18"/>
              </w:rPr>
            </w:pPr>
            <w:r>
              <w:rPr>
                <w:sz w:val="18"/>
              </w:rPr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56B77" w14:textId="0BCACBA6" w:rsidR="003B74AD" w:rsidRPr="00DD2DA0" w:rsidRDefault="003B74AD" w:rsidP="003B74AD">
            <w:pPr>
              <w:pStyle w:val="TableParagraph"/>
              <w:ind w:left="114" w:right="70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3B74AD" w:rsidRPr="00DD2DA0" w14:paraId="10AAB2BC" w14:textId="77777777" w:rsidTr="009B76CE">
        <w:trPr>
          <w:trHeight w:val="1092"/>
        </w:trPr>
        <w:tc>
          <w:tcPr>
            <w:tcW w:w="593" w:type="dxa"/>
            <w:shd w:val="clear" w:color="auto" w:fill="auto"/>
          </w:tcPr>
          <w:p w14:paraId="5EFED9E5" w14:textId="77777777" w:rsidR="003B74AD" w:rsidRPr="00DD2DA0" w:rsidRDefault="003B74AD" w:rsidP="003B74AD">
            <w:pPr>
              <w:pStyle w:val="TableParagraph"/>
              <w:spacing w:line="219" w:lineRule="exact"/>
              <w:ind w:left="2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14:paraId="3FD9A207" w14:textId="6C889407" w:rsidR="003B74AD" w:rsidRDefault="00F2487E" w:rsidP="003B74AD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>Senin, 2</w:t>
            </w:r>
            <w:r w:rsidR="00AC21AF">
              <w:rPr>
                <w:sz w:val="18"/>
                <w:lang w:val="en-US"/>
              </w:rPr>
              <w:t>9</w:t>
            </w:r>
            <w:r w:rsidR="003B74AD">
              <w:rPr>
                <w:sz w:val="18"/>
              </w:rPr>
              <w:t xml:space="preserve"> April 2024</w:t>
            </w:r>
          </w:p>
          <w:p w14:paraId="71FA0BCB" w14:textId="1B29CD92" w:rsidR="003B74AD" w:rsidRPr="00DD2DA0" w:rsidRDefault="003B74AD" w:rsidP="003B74AD">
            <w:pPr>
              <w:pStyle w:val="TableParagraph"/>
              <w:spacing w:before="1" w:line="19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20A35047" w14:textId="15E0133B" w:rsidR="003B74AD" w:rsidRPr="00DD2DA0" w:rsidRDefault="003B74AD" w:rsidP="00D57E5A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Menjelaskan </w:t>
            </w:r>
            <w:r w:rsidR="00D57E5A">
              <w:rPr>
                <w:sz w:val="18"/>
              </w:rPr>
              <w:t>strategi yang diterapkan dalam MSDMI</w:t>
            </w:r>
          </w:p>
        </w:tc>
        <w:tc>
          <w:tcPr>
            <w:tcW w:w="1800" w:type="dxa"/>
            <w:shd w:val="clear" w:color="auto" w:fill="auto"/>
          </w:tcPr>
          <w:p w14:paraId="4C7D8B76" w14:textId="4F104086" w:rsidR="003B74AD" w:rsidRPr="00DD2DA0" w:rsidRDefault="00D57E5A" w:rsidP="00D57E5A">
            <w:pPr>
              <w:pStyle w:val="TableParagraph"/>
              <w:spacing w:before="1"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>Merekrut, pelatihan dan pengembangan karyawan dalan konteks internasional, menjaga keberagaman budaya, kompensasi dan penghargaan internasional, serta mengelola konflik budaya</w:t>
            </w:r>
          </w:p>
        </w:tc>
        <w:tc>
          <w:tcPr>
            <w:tcW w:w="1451" w:type="dxa"/>
            <w:shd w:val="clear" w:color="auto" w:fill="auto"/>
          </w:tcPr>
          <w:p w14:paraId="075C0C0E" w14:textId="6D50D61C" w:rsidR="003B74AD" w:rsidRPr="00DD2DA0" w:rsidRDefault="003B74AD" w:rsidP="009B76CE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 w:rsidRPr="008936FC"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53C638A5" w14:textId="099E7F94" w:rsidR="003B74AD" w:rsidRPr="00DD2DA0" w:rsidRDefault="003B74AD" w:rsidP="00D57E5A">
            <w:pPr>
              <w:pStyle w:val="TableParagraph"/>
              <w:ind w:left="42" w:right="-3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Mahasiswa memehami </w:t>
            </w:r>
            <w:r w:rsidR="00D57E5A">
              <w:rPr>
                <w:sz w:val="18"/>
                <w:szCs w:val="18"/>
              </w:rPr>
              <w:t>strategi apa yang harus diterapkan dalam MSDMI</w:t>
            </w:r>
          </w:p>
        </w:tc>
        <w:tc>
          <w:tcPr>
            <w:tcW w:w="1400" w:type="dxa"/>
            <w:shd w:val="clear" w:color="auto" w:fill="auto"/>
          </w:tcPr>
          <w:p w14:paraId="30398D1F" w14:textId="77777777" w:rsidR="003B74AD" w:rsidRDefault="003B74AD" w:rsidP="003B74AD">
            <w:pPr>
              <w:pStyle w:val="TableParagraph"/>
              <w:numPr>
                <w:ilvl w:val="0"/>
                <w:numId w:val="14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2AE79CFA" w14:textId="77777777" w:rsidR="003B74AD" w:rsidRDefault="003B74AD" w:rsidP="003B74AD">
            <w:pPr>
              <w:pStyle w:val="TableParagraph"/>
              <w:numPr>
                <w:ilvl w:val="0"/>
                <w:numId w:val="14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127DFDF0" w14:textId="6C969407" w:rsidR="003B74AD" w:rsidRDefault="000659F8" w:rsidP="003B74AD">
            <w:pPr>
              <w:pStyle w:val="TableParagraph"/>
              <w:numPr>
                <w:ilvl w:val="0"/>
                <w:numId w:val="14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7677F5F8" w14:textId="34472CB1" w:rsidR="003B74AD" w:rsidRPr="00DD2DA0" w:rsidRDefault="003B74AD" w:rsidP="003B74AD">
            <w:pPr>
              <w:pStyle w:val="TableParagraph"/>
              <w:numPr>
                <w:ilvl w:val="0"/>
                <w:numId w:val="14"/>
              </w:numPr>
              <w:spacing w:before="1" w:line="199" w:lineRule="exact"/>
              <w:ind w:left="179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</w:tcPr>
          <w:p w14:paraId="027D8A54" w14:textId="4A1E9BC8" w:rsidR="003B74AD" w:rsidRDefault="003B74AD" w:rsidP="003B74AD">
            <w:pPr>
              <w:pStyle w:val="TableParagraph"/>
              <w:numPr>
                <w:ilvl w:val="0"/>
                <w:numId w:val="27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2530573D" w14:textId="7E7B6D69" w:rsidR="003B74AD" w:rsidRDefault="003B74AD" w:rsidP="003B74AD">
            <w:pPr>
              <w:pStyle w:val="TableParagraph"/>
              <w:numPr>
                <w:ilvl w:val="0"/>
                <w:numId w:val="27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732417BD" w14:textId="5CE65403" w:rsidR="003B74AD" w:rsidRPr="00DD2DA0" w:rsidRDefault="000659F8" w:rsidP="003B74AD">
            <w:pPr>
              <w:pStyle w:val="TableParagraph"/>
              <w:numPr>
                <w:ilvl w:val="0"/>
                <w:numId w:val="27"/>
              </w:numPr>
              <w:spacing w:before="1" w:line="199" w:lineRule="exact"/>
              <w:ind w:left="141" w:hanging="141"/>
              <w:rPr>
                <w:sz w:val="18"/>
              </w:rPr>
            </w:pPr>
            <w:r>
              <w:rPr>
                <w:sz w:val="18"/>
              </w:rPr>
              <w:t xml:space="preserve">Mengumpulkan </w:t>
            </w:r>
            <w:r w:rsidR="003B74AD" w:rsidRPr="003B74AD">
              <w:rPr>
                <w:sz w:val="18"/>
              </w:rPr>
              <w:t>Tugas</w:t>
            </w:r>
          </w:p>
        </w:tc>
        <w:tc>
          <w:tcPr>
            <w:tcW w:w="810" w:type="dxa"/>
            <w:shd w:val="clear" w:color="auto" w:fill="auto"/>
          </w:tcPr>
          <w:p w14:paraId="4DB06498" w14:textId="77777777" w:rsidR="003B74AD" w:rsidRDefault="000659F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1. 20%</w:t>
            </w:r>
          </w:p>
          <w:p w14:paraId="5B4A2019" w14:textId="539A7027" w:rsidR="000659F8" w:rsidRDefault="000659F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2. 30%</w:t>
            </w:r>
          </w:p>
          <w:p w14:paraId="51809F9C" w14:textId="0D4055CA" w:rsidR="000659F8" w:rsidRDefault="00E869A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3. 2</w:t>
            </w:r>
            <w:r w:rsidR="000659F8">
              <w:rPr>
                <w:sz w:val="18"/>
              </w:rPr>
              <w:t>0%</w:t>
            </w:r>
          </w:p>
          <w:p w14:paraId="4AAF962F" w14:textId="2B482552" w:rsidR="000659F8" w:rsidRPr="00DD2DA0" w:rsidRDefault="00E869A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4. 3</w:t>
            </w:r>
            <w:r w:rsidR="000659F8">
              <w:rPr>
                <w:sz w:val="18"/>
              </w:rPr>
              <w:t>0%</w:t>
            </w: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4D2171E6" w14:textId="77777777" w:rsidR="003B74AD" w:rsidRPr="00DD2DA0" w:rsidRDefault="003B74AD" w:rsidP="003B74AD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B62D1" w14:textId="7DF35387" w:rsidR="003B74AD" w:rsidRPr="00DD2DA0" w:rsidRDefault="003B74AD" w:rsidP="003B74AD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3B74AD" w:rsidRPr="00DD2DA0" w14:paraId="6D355CC2" w14:textId="77777777" w:rsidTr="009B76CE">
        <w:trPr>
          <w:trHeight w:val="854"/>
        </w:trPr>
        <w:tc>
          <w:tcPr>
            <w:tcW w:w="593" w:type="dxa"/>
            <w:shd w:val="clear" w:color="auto" w:fill="auto"/>
          </w:tcPr>
          <w:p w14:paraId="7F97A2B8" w14:textId="77777777" w:rsidR="003B74AD" w:rsidRPr="00DD2DA0" w:rsidRDefault="003B74AD" w:rsidP="003B74AD">
            <w:pPr>
              <w:pStyle w:val="TableParagraph"/>
              <w:spacing w:line="219" w:lineRule="exact"/>
              <w:ind w:left="20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14:paraId="2DC02A83" w14:textId="1B0BCB45" w:rsidR="003B74AD" w:rsidRDefault="00F2487E" w:rsidP="003B74AD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Senin, </w:t>
            </w:r>
            <w:r w:rsidR="00AC21AF">
              <w:rPr>
                <w:sz w:val="18"/>
                <w:lang w:val="en-US"/>
              </w:rPr>
              <w:t>06 Mei</w:t>
            </w:r>
            <w:r w:rsidR="003B74AD">
              <w:rPr>
                <w:sz w:val="18"/>
              </w:rPr>
              <w:t xml:space="preserve"> 2024</w:t>
            </w:r>
          </w:p>
          <w:p w14:paraId="774A7788" w14:textId="402BC093" w:rsidR="003B74AD" w:rsidRPr="00DD2DA0" w:rsidRDefault="003B74AD" w:rsidP="003B74AD">
            <w:pPr>
              <w:pStyle w:val="TableParagraph"/>
              <w:spacing w:before="1" w:line="19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7ED8A4FF" w14:textId="323E22D8" w:rsidR="003B74AD" w:rsidRPr="00DD2DA0" w:rsidRDefault="003B74AD" w:rsidP="00D57E5A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Menjelaskan </w:t>
            </w:r>
            <w:r w:rsidR="00D57E5A">
              <w:rPr>
                <w:sz w:val="18"/>
              </w:rPr>
              <w:t>tantangan dan hambatan yang ada di MSDMI</w:t>
            </w:r>
          </w:p>
        </w:tc>
        <w:tc>
          <w:tcPr>
            <w:tcW w:w="1800" w:type="dxa"/>
            <w:shd w:val="clear" w:color="auto" w:fill="auto"/>
          </w:tcPr>
          <w:p w14:paraId="7CBBE30E" w14:textId="1D9C287C" w:rsidR="003B74AD" w:rsidRPr="00DD2DA0" w:rsidRDefault="00D57E5A" w:rsidP="009B76CE">
            <w:pPr>
              <w:pStyle w:val="TableParagraph"/>
              <w:spacing w:before="1"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 xml:space="preserve">Perbedaan bahasa dan budaya, perbedaan regulasi dan hukum tenaga kerja, koordinasi antara pusat dan </w:t>
            </w:r>
            <w:r>
              <w:rPr>
                <w:sz w:val="18"/>
              </w:rPr>
              <w:lastRenderedPageBreak/>
              <w:t>cabang, pengiriman dan pemeliharaan karyawan internasional</w:t>
            </w:r>
          </w:p>
        </w:tc>
        <w:tc>
          <w:tcPr>
            <w:tcW w:w="1451" w:type="dxa"/>
            <w:shd w:val="clear" w:color="auto" w:fill="auto"/>
          </w:tcPr>
          <w:p w14:paraId="4F028B1E" w14:textId="2A78C1D5" w:rsidR="003B74AD" w:rsidRPr="00DD2DA0" w:rsidRDefault="003B74AD" w:rsidP="009B76CE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 w:rsidRPr="008936FC">
              <w:rPr>
                <w:sz w:val="18"/>
              </w:rPr>
              <w:lastRenderedPageBreak/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239FAE43" w14:textId="54F746BD" w:rsidR="003B74AD" w:rsidRPr="00DD2DA0" w:rsidRDefault="003B74AD" w:rsidP="00D57E5A">
            <w:pPr>
              <w:pStyle w:val="TableParagraph"/>
              <w:spacing w:before="1" w:line="199" w:lineRule="exact"/>
              <w:ind w:left="42"/>
              <w:rPr>
                <w:sz w:val="18"/>
              </w:rPr>
            </w:pPr>
            <w:r>
              <w:rPr>
                <w:sz w:val="18"/>
              </w:rPr>
              <w:t xml:space="preserve">Mahasiswa memahami </w:t>
            </w:r>
            <w:r w:rsidR="00D57E5A">
              <w:rPr>
                <w:sz w:val="18"/>
              </w:rPr>
              <w:t xml:space="preserve">tantangan dan hambatan yang akan terjadi saat </w:t>
            </w:r>
            <w:r w:rsidR="00D57E5A">
              <w:rPr>
                <w:sz w:val="18"/>
              </w:rPr>
              <w:lastRenderedPageBreak/>
              <w:t>MSDMI dijalankan, sehingga dapat memberikan masukan terkait cara menghambat kedua hal tersebut</w:t>
            </w:r>
          </w:p>
        </w:tc>
        <w:tc>
          <w:tcPr>
            <w:tcW w:w="1400" w:type="dxa"/>
            <w:shd w:val="clear" w:color="auto" w:fill="auto"/>
          </w:tcPr>
          <w:p w14:paraId="1C25E0F3" w14:textId="77777777" w:rsidR="003B74AD" w:rsidRDefault="003B74AD" w:rsidP="003B74AD">
            <w:pPr>
              <w:pStyle w:val="TableParagraph"/>
              <w:numPr>
                <w:ilvl w:val="0"/>
                <w:numId w:val="15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lastRenderedPageBreak/>
              <w:t>Absensi</w:t>
            </w:r>
          </w:p>
          <w:p w14:paraId="74337886" w14:textId="77777777" w:rsidR="003B74AD" w:rsidRDefault="003B74AD" w:rsidP="003B74AD">
            <w:pPr>
              <w:pStyle w:val="TableParagraph"/>
              <w:numPr>
                <w:ilvl w:val="0"/>
                <w:numId w:val="15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75A3A7C9" w14:textId="045F4742" w:rsidR="003B74AD" w:rsidRDefault="000659F8" w:rsidP="003B74AD">
            <w:pPr>
              <w:pStyle w:val="TableParagraph"/>
              <w:numPr>
                <w:ilvl w:val="0"/>
                <w:numId w:val="15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3FED12D6" w14:textId="38828AD7" w:rsidR="003B74AD" w:rsidRPr="00DD2DA0" w:rsidRDefault="003B74AD" w:rsidP="003B74AD">
            <w:pPr>
              <w:pStyle w:val="TableParagraph"/>
              <w:numPr>
                <w:ilvl w:val="0"/>
                <w:numId w:val="15"/>
              </w:numPr>
              <w:spacing w:before="1" w:line="199" w:lineRule="exact"/>
              <w:ind w:left="179" w:hanging="142"/>
              <w:rPr>
                <w:sz w:val="18"/>
              </w:rPr>
            </w:pPr>
            <w:r w:rsidRPr="003B74AD">
              <w:rPr>
                <w:sz w:val="18"/>
              </w:rPr>
              <w:lastRenderedPageBreak/>
              <w:t>UTS dan UAS</w:t>
            </w:r>
          </w:p>
        </w:tc>
        <w:tc>
          <w:tcPr>
            <w:tcW w:w="1431" w:type="dxa"/>
            <w:shd w:val="clear" w:color="auto" w:fill="auto"/>
          </w:tcPr>
          <w:p w14:paraId="7EE56097" w14:textId="4214BF5A" w:rsidR="003B74AD" w:rsidRDefault="003B74AD" w:rsidP="003B74AD">
            <w:pPr>
              <w:pStyle w:val="TableParagraph"/>
              <w:numPr>
                <w:ilvl w:val="0"/>
                <w:numId w:val="28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lastRenderedPageBreak/>
              <w:t>Membawa materi bahan ajar</w:t>
            </w:r>
          </w:p>
          <w:p w14:paraId="40B777B1" w14:textId="36BFE22D" w:rsidR="003B74AD" w:rsidRDefault="003B74AD" w:rsidP="003B74AD">
            <w:pPr>
              <w:pStyle w:val="TableParagraph"/>
              <w:numPr>
                <w:ilvl w:val="0"/>
                <w:numId w:val="28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 xml:space="preserve">Sesi diskusi </w:t>
            </w:r>
            <w:r>
              <w:rPr>
                <w:sz w:val="18"/>
              </w:rPr>
              <w:lastRenderedPageBreak/>
              <w:t>tanya-jawab</w:t>
            </w:r>
          </w:p>
          <w:p w14:paraId="04F87510" w14:textId="1611339F" w:rsidR="003B74AD" w:rsidRPr="00DD2DA0" w:rsidRDefault="000659F8" w:rsidP="003B74AD">
            <w:pPr>
              <w:pStyle w:val="TableParagraph"/>
              <w:numPr>
                <w:ilvl w:val="0"/>
                <w:numId w:val="28"/>
              </w:numPr>
              <w:spacing w:before="1" w:line="199" w:lineRule="exact"/>
              <w:ind w:left="141" w:hanging="141"/>
              <w:rPr>
                <w:sz w:val="18"/>
              </w:rPr>
            </w:pPr>
            <w:r>
              <w:rPr>
                <w:sz w:val="18"/>
              </w:rPr>
              <w:t xml:space="preserve">Mengumpulkan </w:t>
            </w:r>
            <w:r w:rsidR="003B74AD" w:rsidRPr="003B74AD">
              <w:rPr>
                <w:sz w:val="18"/>
              </w:rPr>
              <w:t>Tugas</w:t>
            </w:r>
          </w:p>
        </w:tc>
        <w:tc>
          <w:tcPr>
            <w:tcW w:w="810" w:type="dxa"/>
            <w:shd w:val="clear" w:color="auto" w:fill="auto"/>
          </w:tcPr>
          <w:p w14:paraId="32F00920" w14:textId="3D9AE778" w:rsidR="003B74AD" w:rsidRDefault="000659F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lastRenderedPageBreak/>
              <w:t>1. 20%</w:t>
            </w:r>
          </w:p>
          <w:p w14:paraId="5EC9F083" w14:textId="5BFA8058" w:rsidR="000659F8" w:rsidRDefault="000659F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2. 30%</w:t>
            </w:r>
          </w:p>
          <w:p w14:paraId="341AA7DB" w14:textId="0601D219" w:rsidR="000659F8" w:rsidRDefault="00E869A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3. 2</w:t>
            </w:r>
            <w:r w:rsidR="000659F8">
              <w:rPr>
                <w:sz w:val="18"/>
              </w:rPr>
              <w:t>0%</w:t>
            </w:r>
          </w:p>
          <w:p w14:paraId="1F4DB5B2" w14:textId="1F993EF3" w:rsidR="000659F8" w:rsidRDefault="00E869A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4. 3</w:t>
            </w:r>
            <w:r w:rsidR="000659F8">
              <w:rPr>
                <w:sz w:val="18"/>
              </w:rPr>
              <w:t>0%</w:t>
            </w:r>
          </w:p>
          <w:p w14:paraId="4AAF87B5" w14:textId="30B53647" w:rsidR="000659F8" w:rsidRPr="00DD2DA0" w:rsidRDefault="000659F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4AF5FAA1" w14:textId="77777777" w:rsidR="003B74AD" w:rsidRPr="00DD2DA0" w:rsidRDefault="003B74AD" w:rsidP="003B74AD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CBE17" w14:textId="7AD85308" w:rsidR="003B74AD" w:rsidRPr="00DD2DA0" w:rsidRDefault="003B74AD" w:rsidP="003B74AD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3B74AD" w:rsidRPr="00DD2DA0" w14:paraId="040D422B" w14:textId="77777777" w:rsidTr="004358B7">
        <w:trPr>
          <w:trHeight w:val="438"/>
        </w:trPr>
        <w:tc>
          <w:tcPr>
            <w:tcW w:w="593" w:type="dxa"/>
            <w:shd w:val="clear" w:color="auto" w:fill="auto"/>
          </w:tcPr>
          <w:p w14:paraId="3334679A" w14:textId="77777777" w:rsidR="003B74AD" w:rsidRPr="00DD2DA0" w:rsidRDefault="003B74AD" w:rsidP="003B74AD">
            <w:pPr>
              <w:pStyle w:val="TableParagraph"/>
              <w:spacing w:line="219" w:lineRule="exact"/>
              <w:ind w:left="20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14:paraId="6987B133" w14:textId="0E1F6F1E" w:rsidR="003B74AD" w:rsidRDefault="00E22CF2" w:rsidP="003B74AD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Senin, </w:t>
            </w:r>
            <w:r w:rsidR="00AC21AF">
              <w:rPr>
                <w:sz w:val="18"/>
                <w:lang w:val="en-US"/>
              </w:rPr>
              <w:t>13</w:t>
            </w:r>
            <w:r w:rsidR="00F2487E">
              <w:rPr>
                <w:sz w:val="18"/>
              </w:rPr>
              <w:t xml:space="preserve"> Mei </w:t>
            </w:r>
            <w:r w:rsidR="003B74AD">
              <w:rPr>
                <w:sz w:val="18"/>
              </w:rPr>
              <w:t>2024</w:t>
            </w:r>
          </w:p>
          <w:p w14:paraId="7C7752C9" w14:textId="15A5DDA7" w:rsidR="003B74AD" w:rsidRPr="00DD2DA0" w:rsidRDefault="003B74AD" w:rsidP="003B74AD">
            <w:pPr>
              <w:pStyle w:val="TableParagraph"/>
              <w:spacing w:before="1" w:line="19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08AFF30B" w14:textId="3343FCF3" w:rsidR="003B74AD" w:rsidRPr="00D57E5A" w:rsidRDefault="003B74AD" w:rsidP="00D57E5A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Menjelaskan terkait </w:t>
            </w:r>
            <w:r w:rsidR="00D57E5A">
              <w:rPr>
                <w:sz w:val="18"/>
              </w:rPr>
              <w:t>bagaimana metode, model, pendekatan, strategi, dan teknik yang digunakan MSDM dalam konteks global</w:t>
            </w:r>
          </w:p>
        </w:tc>
        <w:tc>
          <w:tcPr>
            <w:tcW w:w="1800" w:type="dxa"/>
            <w:shd w:val="clear" w:color="auto" w:fill="auto"/>
          </w:tcPr>
          <w:p w14:paraId="6266300E" w14:textId="641B9948" w:rsidR="003B74AD" w:rsidRPr="00DD2DA0" w:rsidRDefault="00D57E5A" w:rsidP="009B76CE">
            <w:pPr>
              <w:pStyle w:val="TableParagraph"/>
              <w:spacing w:before="1"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 xml:space="preserve">Metode, model, pendekatan, strategi, teknik </w:t>
            </w:r>
          </w:p>
        </w:tc>
        <w:tc>
          <w:tcPr>
            <w:tcW w:w="1451" w:type="dxa"/>
            <w:shd w:val="clear" w:color="auto" w:fill="auto"/>
          </w:tcPr>
          <w:p w14:paraId="054E7AFB" w14:textId="1C5981BC" w:rsidR="003B74AD" w:rsidRPr="00DD2DA0" w:rsidRDefault="003B74AD" w:rsidP="00D57E5A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 w:rsidRPr="008936FC"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2ED0A642" w14:textId="646A7D5B" w:rsidR="003B74AD" w:rsidRPr="00DD2DA0" w:rsidRDefault="003B74AD" w:rsidP="00D57E5A">
            <w:pPr>
              <w:pStyle w:val="TableParagraph"/>
              <w:spacing w:before="1" w:line="199" w:lineRule="exact"/>
              <w:ind w:left="42"/>
              <w:rPr>
                <w:sz w:val="18"/>
              </w:rPr>
            </w:pPr>
            <w:r>
              <w:rPr>
                <w:sz w:val="18"/>
              </w:rPr>
              <w:t xml:space="preserve">Mahasiswa mencari informasi </w:t>
            </w:r>
            <w:r w:rsidR="00D57E5A">
              <w:rPr>
                <w:sz w:val="18"/>
              </w:rPr>
              <w:t>terkait metode, model, pendekatan, strategi, dan teknik MSDMI</w:t>
            </w:r>
          </w:p>
        </w:tc>
        <w:tc>
          <w:tcPr>
            <w:tcW w:w="1400" w:type="dxa"/>
            <w:shd w:val="clear" w:color="auto" w:fill="auto"/>
          </w:tcPr>
          <w:p w14:paraId="719CE634" w14:textId="77777777" w:rsidR="003B74AD" w:rsidRDefault="003B74AD" w:rsidP="003B74AD">
            <w:pPr>
              <w:pStyle w:val="TableParagraph"/>
              <w:numPr>
                <w:ilvl w:val="0"/>
                <w:numId w:val="16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2B385C2B" w14:textId="77777777" w:rsidR="003B74AD" w:rsidRDefault="003B74AD" w:rsidP="003B74AD">
            <w:pPr>
              <w:pStyle w:val="TableParagraph"/>
              <w:numPr>
                <w:ilvl w:val="0"/>
                <w:numId w:val="16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2C349A17" w14:textId="00AD58E9" w:rsidR="003B74AD" w:rsidRDefault="000659F8" w:rsidP="003B74AD">
            <w:pPr>
              <w:pStyle w:val="TableParagraph"/>
              <w:numPr>
                <w:ilvl w:val="0"/>
                <w:numId w:val="16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1586F8DD" w14:textId="61200972" w:rsidR="003B74AD" w:rsidRPr="00DD2DA0" w:rsidRDefault="003B74AD" w:rsidP="003B74AD">
            <w:pPr>
              <w:pStyle w:val="TableParagraph"/>
              <w:numPr>
                <w:ilvl w:val="0"/>
                <w:numId w:val="16"/>
              </w:numPr>
              <w:spacing w:before="1" w:line="199" w:lineRule="exact"/>
              <w:ind w:left="179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</w:tcPr>
          <w:p w14:paraId="48A52937" w14:textId="2E30EAF7" w:rsidR="003B74AD" w:rsidRDefault="003B74AD" w:rsidP="003B74AD">
            <w:pPr>
              <w:pStyle w:val="TableParagraph"/>
              <w:numPr>
                <w:ilvl w:val="0"/>
                <w:numId w:val="29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032AEE23" w14:textId="77777777" w:rsidR="003B74AD" w:rsidRDefault="003B74AD" w:rsidP="003B74AD">
            <w:pPr>
              <w:pStyle w:val="TableParagraph"/>
              <w:numPr>
                <w:ilvl w:val="0"/>
                <w:numId w:val="29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7605E350" w14:textId="362EDD15" w:rsidR="003B74AD" w:rsidRPr="00DD2DA0" w:rsidRDefault="000659F8" w:rsidP="003B74AD">
            <w:pPr>
              <w:pStyle w:val="TableParagraph"/>
              <w:numPr>
                <w:ilvl w:val="0"/>
                <w:numId w:val="29"/>
              </w:numPr>
              <w:spacing w:before="1" w:line="199" w:lineRule="exact"/>
              <w:ind w:left="141" w:hanging="141"/>
              <w:rPr>
                <w:sz w:val="18"/>
              </w:rPr>
            </w:pPr>
            <w:r>
              <w:rPr>
                <w:sz w:val="18"/>
              </w:rPr>
              <w:t xml:space="preserve">Mengumpulkan </w:t>
            </w:r>
            <w:r w:rsidR="003B74AD">
              <w:rPr>
                <w:sz w:val="18"/>
              </w:rPr>
              <w:t>T</w:t>
            </w:r>
            <w:r w:rsidR="003B74AD" w:rsidRPr="003B74AD">
              <w:rPr>
                <w:sz w:val="18"/>
              </w:rPr>
              <w:t>ugas</w:t>
            </w:r>
          </w:p>
        </w:tc>
        <w:tc>
          <w:tcPr>
            <w:tcW w:w="810" w:type="dxa"/>
            <w:shd w:val="clear" w:color="auto" w:fill="auto"/>
          </w:tcPr>
          <w:p w14:paraId="7C35CFA5" w14:textId="77777777" w:rsidR="000659F8" w:rsidRDefault="000659F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1. 20%</w:t>
            </w:r>
          </w:p>
          <w:p w14:paraId="376BF4A3" w14:textId="77777777" w:rsidR="000659F8" w:rsidRDefault="000659F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2. 30%</w:t>
            </w:r>
          </w:p>
          <w:p w14:paraId="4394E941" w14:textId="7D0D5643" w:rsidR="000659F8" w:rsidRDefault="00E869A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3. 2</w:t>
            </w:r>
            <w:r w:rsidR="000659F8">
              <w:rPr>
                <w:sz w:val="18"/>
              </w:rPr>
              <w:t>0%</w:t>
            </w:r>
          </w:p>
          <w:p w14:paraId="42C54CDD" w14:textId="0DDC264D" w:rsidR="000659F8" w:rsidRDefault="00E869A8" w:rsidP="000659F8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4. 3</w:t>
            </w:r>
            <w:r w:rsidR="000659F8">
              <w:rPr>
                <w:sz w:val="18"/>
              </w:rPr>
              <w:t>0%</w:t>
            </w:r>
          </w:p>
          <w:p w14:paraId="5AEE7AA2" w14:textId="4EA6A064" w:rsidR="003B74AD" w:rsidRPr="00DD2DA0" w:rsidRDefault="003B74AD" w:rsidP="000659F8">
            <w:pPr>
              <w:pStyle w:val="TableParagraph"/>
              <w:spacing w:line="219" w:lineRule="exact"/>
              <w:ind w:left="226" w:right="213"/>
              <w:rPr>
                <w:sz w:val="18"/>
              </w:rPr>
            </w:pP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09E37B63" w14:textId="77777777" w:rsidR="003B74AD" w:rsidRPr="00DD2DA0" w:rsidRDefault="003B74AD" w:rsidP="004358B7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Materi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132F8" w14:textId="57F656D0" w:rsidR="003B74AD" w:rsidRPr="00DD2DA0" w:rsidRDefault="003B74AD" w:rsidP="003B74AD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7E7CF0" w:rsidRPr="00DD2DA0" w14:paraId="3B9CB17A" w14:textId="77777777" w:rsidTr="00E603CB">
        <w:trPr>
          <w:trHeight w:val="438"/>
        </w:trPr>
        <w:tc>
          <w:tcPr>
            <w:tcW w:w="593" w:type="dxa"/>
            <w:shd w:val="clear" w:color="auto" w:fill="auto"/>
          </w:tcPr>
          <w:p w14:paraId="0BB018A8" w14:textId="77777777" w:rsidR="007E7CF0" w:rsidRPr="00DD2DA0" w:rsidRDefault="007E7CF0" w:rsidP="003B74AD">
            <w:pPr>
              <w:pStyle w:val="TableParagraph"/>
              <w:spacing w:line="219" w:lineRule="exact"/>
              <w:ind w:left="20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715" w:type="dxa"/>
            <w:gridSpan w:val="10"/>
            <w:shd w:val="clear" w:color="auto" w:fill="auto"/>
            <w:vAlign w:val="center"/>
          </w:tcPr>
          <w:p w14:paraId="4B0C8D7C" w14:textId="12F5EDEE" w:rsidR="007E7CF0" w:rsidRPr="00DD2DA0" w:rsidRDefault="007E7CF0" w:rsidP="007E7CF0">
            <w:pPr>
              <w:pStyle w:val="TableParagraph"/>
              <w:spacing w:before="1" w:line="199" w:lineRule="exact"/>
              <w:ind w:left="11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UTS</w:t>
            </w:r>
          </w:p>
        </w:tc>
      </w:tr>
      <w:tr w:rsidR="00D93A30" w:rsidRPr="00DD2DA0" w14:paraId="14393C39" w14:textId="77777777" w:rsidTr="004358B7">
        <w:trPr>
          <w:trHeight w:val="438"/>
        </w:trPr>
        <w:tc>
          <w:tcPr>
            <w:tcW w:w="593" w:type="dxa"/>
            <w:shd w:val="clear" w:color="auto" w:fill="auto"/>
          </w:tcPr>
          <w:p w14:paraId="05517096" w14:textId="77777777" w:rsidR="00D93A30" w:rsidRPr="00DD2DA0" w:rsidRDefault="00D93A30" w:rsidP="00D93A30">
            <w:pPr>
              <w:pStyle w:val="TableParagraph"/>
              <w:spacing w:line="219" w:lineRule="exact"/>
              <w:ind w:left="20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33" w:type="dxa"/>
            <w:shd w:val="clear" w:color="auto" w:fill="auto"/>
          </w:tcPr>
          <w:p w14:paraId="46718580" w14:textId="29B6C1E4" w:rsidR="00D93A30" w:rsidRDefault="00F2487E" w:rsidP="00D93A30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Senin, </w:t>
            </w:r>
            <w:r w:rsidR="00AC21AF">
              <w:rPr>
                <w:sz w:val="18"/>
                <w:lang w:val="en-US"/>
              </w:rPr>
              <w:t xml:space="preserve">03 </w:t>
            </w:r>
            <w:proofErr w:type="spellStart"/>
            <w:r w:rsidR="00AC21AF">
              <w:rPr>
                <w:sz w:val="18"/>
                <w:lang w:val="en-US"/>
              </w:rPr>
              <w:t>Juni</w:t>
            </w:r>
            <w:proofErr w:type="spellEnd"/>
            <w:r w:rsidR="00AC21AF">
              <w:rPr>
                <w:sz w:val="18"/>
                <w:lang w:val="en-US"/>
              </w:rPr>
              <w:t xml:space="preserve"> </w:t>
            </w:r>
            <w:r w:rsidR="00D93A30">
              <w:rPr>
                <w:sz w:val="18"/>
              </w:rPr>
              <w:t>2024</w:t>
            </w:r>
          </w:p>
          <w:p w14:paraId="2058E71D" w14:textId="0C1B65EE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0DA6F4FE" w14:textId="4F8E5B7A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Menjelaskan proses rekrutmen dan seleksi MSDMI</w:t>
            </w:r>
          </w:p>
        </w:tc>
        <w:tc>
          <w:tcPr>
            <w:tcW w:w="1800" w:type="dxa"/>
            <w:shd w:val="clear" w:color="auto" w:fill="auto"/>
          </w:tcPr>
          <w:p w14:paraId="0B198A2F" w14:textId="4406560C" w:rsidR="00D93A30" w:rsidRPr="00DD2DA0" w:rsidRDefault="00D93A30" w:rsidP="00D93A30">
            <w:pPr>
              <w:pStyle w:val="TableParagraph"/>
              <w:spacing w:before="1"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>Sumber rekrutmen, metode rekrutmen, kriteria seleksi, dan metode seleksi</w:t>
            </w:r>
          </w:p>
        </w:tc>
        <w:tc>
          <w:tcPr>
            <w:tcW w:w="1451" w:type="dxa"/>
            <w:shd w:val="clear" w:color="auto" w:fill="auto"/>
          </w:tcPr>
          <w:p w14:paraId="6DD6F12E" w14:textId="65F4AEC1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 w:rsidRPr="008936FC"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2295C84F" w14:textId="2955DB8C" w:rsidR="00D93A30" w:rsidRPr="00DD2DA0" w:rsidRDefault="00D93A30" w:rsidP="00D93A30">
            <w:pPr>
              <w:pStyle w:val="TableParagraph"/>
              <w:spacing w:before="1" w:line="199" w:lineRule="exact"/>
              <w:ind w:left="42"/>
              <w:rPr>
                <w:sz w:val="18"/>
              </w:rPr>
            </w:pPr>
            <w:r>
              <w:rPr>
                <w:sz w:val="18"/>
              </w:rPr>
              <w:t>Mahasiswa mencari informasi bagaimana tata cara pelaksanaan rekrutmen dan seleksi SDM secara internasional</w:t>
            </w:r>
          </w:p>
        </w:tc>
        <w:tc>
          <w:tcPr>
            <w:tcW w:w="1400" w:type="dxa"/>
            <w:shd w:val="clear" w:color="auto" w:fill="auto"/>
          </w:tcPr>
          <w:p w14:paraId="5EC93C2E" w14:textId="77777777" w:rsidR="00D93A30" w:rsidRDefault="00D93A30" w:rsidP="00D93A30">
            <w:pPr>
              <w:pStyle w:val="TableParagraph"/>
              <w:numPr>
                <w:ilvl w:val="0"/>
                <w:numId w:val="17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6916975C" w14:textId="77777777" w:rsidR="00D93A30" w:rsidRDefault="00D93A30" w:rsidP="00D93A30">
            <w:pPr>
              <w:pStyle w:val="TableParagraph"/>
              <w:numPr>
                <w:ilvl w:val="0"/>
                <w:numId w:val="17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22B99EC8" w14:textId="7D80B2B1" w:rsidR="00D93A30" w:rsidRDefault="00D93A30" w:rsidP="00D93A30">
            <w:pPr>
              <w:pStyle w:val="TableParagraph"/>
              <w:numPr>
                <w:ilvl w:val="0"/>
                <w:numId w:val="17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6732535E" w14:textId="06C0C458" w:rsidR="00D93A30" w:rsidRPr="00DD2DA0" w:rsidRDefault="00D93A30" w:rsidP="00D93A30">
            <w:pPr>
              <w:pStyle w:val="TableParagraph"/>
              <w:numPr>
                <w:ilvl w:val="0"/>
                <w:numId w:val="17"/>
              </w:numPr>
              <w:spacing w:before="1" w:line="199" w:lineRule="exact"/>
              <w:ind w:left="179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F40C598" w14:textId="69A53957" w:rsidR="00D93A30" w:rsidRDefault="00D93A30" w:rsidP="00D93A30">
            <w:pPr>
              <w:pStyle w:val="TableParagraph"/>
              <w:numPr>
                <w:ilvl w:val="0"/>
                <w:numId w:val="30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52E953D9" w14:textId="77777777" w:rsidR="00D93A30" w:rsidRDefault="00D93A30" w:rsidP="00D93A30">
            <w:pPr>
              <w:pStyle w:val="TableParagraph"/>
              <w:numPr>
                <w:ilvl w:val="0"/>
                <w:numId w:val="30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10B520BB" w14:textId="308B10F3" w:rsidR="00D93A30" w:rsidRPr="00DD2DA0" w:rsidRDefault="00D93A30" w:rsidP="00D93A30">
            <w:pPr>
              <w:pStyle w:val="TableParagraph"/>
              <w:numPr>
                <w:ilvl w:val="0"/>
                <w:numId w:val="30"/>
              </w:numPr>
              <w:spacing w:before="1" w:line="199" w:lineRule="exact"/>
              <w:ind w:left="141" w:hanging="141"/>
              <w:rPr>
                <w:sz w:val="18"/>
              </w:rPr>
            </w:pPr>
            <w:r>
              <w:rPr>
                <w:sz w:val="18"/>
              </w:rPr>
              <w:t>Mengumpulkan T</w:t>
            </w:r>
            <w:r w:rsidRPr="003B74AD">
              <w:rPr>
                <w:sz w:val="18"/>
              </w:rPr>
              <w:t>ugas</w:t>
            </w:r>
          </w:p>
        </w:tc>
        <w:tc>
          <w:tcPr>
            <w:tcW w:w="810" w:type="dxa"/>
            <w:shd w:val="clear" w:color="auto" w:fill="auto"/>
          </w:tcPr>
          <w:p w14:paraId="3EE44A9B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1. 20%</w:t>
            </w:r>
          </w:p>
          <w:p w14:paraId="570EE18B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2. 30%</w:t>
            </w:r>
          </w:p>
          <w:p w14:paraId="70EF650A" w14:textId="50BF627E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3. 2</w:t>
            </w:r>
            <w:r w:rsidR="00D93A30">
              <w:rPr>
                <w:sz w:val="18"/>
              </w:rPr>
              <w:t>0%</w:t>
            </w:r>
          </w:p>
          <w:p w14:paraId="2B041EC7" w14:textId="796A6C75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4. 3</w:t>
            </w:r>
            <w:r w:rsidR="00D93A30">
              <w:rPr>
                <w:sz w:val="18"/>
              </w:rPr>
              <w:t>0%</w:t>
            </w:r>
          </w:p>
          <w:p w14:paraId="0FB568C6" w14:textId="52CBBAC3" w:rsidR="00D93A30" w:rsidRPr="00DD2DA0" w:rsidRDefault="00D93A30" w:rsidP="00D93A30">
            <w:pPr>
              <w:pStyle w:val="TableParagraph"/>
              <w:spacing w:line="219" w:lineRule="exact"/>
              <w:ind w:left="226" w:right="213"/>
              <w:rPr>
                <w:sz w:val="18"/>
              </w:rPr>
            </w:pP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3D81284E" w14:textId="77777777" w:rsidR="00D93A30" w:rsidRPr="00DD2DA0" w:rsidRDefault="00D93A30" w:rsidP="00D93A30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410E7" w14:textId="1994A58B" w:rsidR="00D93A30" w:rsidRPr="00DD2DA0" w:rsidRDefault="00D93A30" w:rsidP="00D93A30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D93A30" w:rsidRPr="00DD2DA0" w14:paraId="04574040" w14:textId="77777777" w:rsidTr="004358B7">
        <w:trPr>
          <w:trHeight w:val="438"/>
        </w:trPr>
        <w:tc>
          <w:tcPr>
            <w:tcW w:w="593" w:type="dxa"/>
            <w:shd w:val="clear" w:color="auto" w:fill="auto"/>
          </w:tcPr>
          <w:p w14:paraId="72C80310" w14:textId="77777777" w:rsidR="00D93A30" w:rsidRPr="00DD2DA0" w:rsidRDefault="00D93A30" w:rsidP="00D93A30">
            <w:pPr>
              <w:pStyle w:val="TableParagraph"/>
              <w:spacing w:line="219" w:lineRule="exact"/>
              <w:ind w:left="20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3" w:type="dxa"/>
            <w:shd w:val="clear" w:color="auto" w:fill="auto"/>
          </w:tcPr>
          <w:p w14:paraId="12221A8E" w14:textId="32381DDC" w:rsidR="00D93A30" w:rsidRDefault="00D93A30" w:rsidP="00D93A30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Senin, </w:t>
            </w:r>
            <w:r w:rsidR="00AC21AF">
              <w:rPr>
                <w:sz w:val="18"/>
                <w:lang w:val="en-US"/>
              </w:rPr>
              <w:t>10</w:t>
            </w:r>
            <w:r w:rsidR="00F2487E">
              <w:rPr>
                <w:sz w:val="18"/>
              </w:rPr>
              <w:t xml:space="preserve"> Juni </w:t>
            </w:r>
            <w:r>
              <w:rPr>
                <w:sz w:val="18"/>
              </w:rPr>
              <w:t>2024</w:t>
            </w:r>
          </w:p>
          <w:p w14:paraId="7E2A6B07" w14:textId="41616AD0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3C58F33D" w14:textId="4DACBE9C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Menjelaskan penilaian kinerja MSDMI</w:t>
            </w:r>
          </w:p>
        </w:tc>
        <w:tc>
          <w:tcPr>
            <w:tcW w:w="1800" w:type="dxa"/>
            <w:shd w:val="clear" w:color="auto" w:fill="auto"/>
          </w:tcPr>
          <w:p w14:paraId="0FB6E5C7" w14:textId="56E0F9C6" w:rsidR="00D93A30" w:rsidRPr="00DD2DA0" w:rsidRDefault="00D93A30" w:rsidP="00D93A30">
            <w:pPr>
              <w:pStyle w:val="TableParagraph"/>
              <w:spacing w:before="1"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>Pengertian, tujuan, manfaat, pendekatan, dan metode penilaian kinerja MSDMI</w:t>
            </w:r>
          </w:p>
        </w:tc>
        <w:tc>
          <w:tcPr>
            <w:tcW w:w="1451" w:type="dxa"/>
            <w:shd w:val="clear" w:color="auto" w:fill="auto"/>
          </w:tcPr>
          <w:p w14:paraId="05470FBD" w14:textId="3184A1ED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 w:rsidRPr="008936FC"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5AC99040" w14:textId="773198D9" w:rsidR="00D93A30" w:rsidRPr="00DD2DA0" w:rsidRDefault="00D93A30" w:rsidP="00D93A30">
            <w:pPr>
              <w:pStyle w:val="TableParagraph"/>
              <w:spacing w:before="1" w:line="199" w:lineRule="exact"/>
              <w:ind w:left="42"/>
              <w:rPr>
                <w:sz w:val="18"/>
              </w:rPr>
            </w:pPr>
            <w:r>
              <w:rPr>
                <w:sz w:val="18"/>
              </w:rPr>
              <w:t>Mahasiswa mampu melakukan penilaian kinerja MSDMI</w:t>
            </w:r>
          </w:p>
        </w:tc>
        <w:tc>
          <w:tcPr>
            <w:tcW w:w="1400" w:type="dxa"/>
            <w:shd w:val="clear" w:color="auto" w:fill="auto"/>
          </w:tcPr>
          <w:p w14:paraId="0A1E768C" w14:textId="77777777" w:rsidR="00D93A30" w:rsidRDefault="00D93A30" w:rsidP="00D93A30">
            <w:pPr>
              <w:pStyle w:val="TableParagraph"/>
              <w:numPr>
                <w:ilvl w:val="0"/>
                <w:numId w:val="18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4DB6916E" w14:textId="77777777" w:rsidR="00D93A30" w:rsidRDefault="00D93A30" w:rsidP="00D93A30">
            <w:pPr>
              <w:pStyle w:val="TableParagraph"/>
              <w:numPr>
                <w:ilvl w:val="0"/>
                <w:numId w:val="18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6FF6081E" w14:textId="251F1696" w:rsidR="00D93A30" w:rsidRDefault="00D93A30" w:rsidP="00D93A30">
            <w:pPr>
              <w:pStyle w:val="TableParagraph"/>
              <w:numPr>
                <w:ilvl w:val="0"/>
                <w:numId w:val="18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01AFC18B" w14:textId="242E6EA2" w:rsidR="00D93A30" w:rsidRPr="00DD2DA0" w:rsidRDefault="00D93A30" w:rsidP="00D93A30">
            <w:pPr>
              <w:pStyle w:val="TableParagraph"/>
              <w:numPr>
                <w:ilvl w:val="0"/>
                <w:numId w:val="18"/>
              </w:numPr>
              <w:spacing w:before="1" w:line="199" w:lineRule="exact"/>
              <w:ind w:left="179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C45ABA0" w14:textId="74AF8705" w:rsidR="00D93A30" w:rsidRDefault="00D93A30" w:rsidP="00D93A30">
            <w:pPr>
              <w:pStyle w:val="TableParagraph"/>
              <w:numPr>
                <w:ilvl w:val="0"/>
                <w:numId w:val="31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07D5DFF9" w14:textId="77777777" w:rsidR="00D93A30" w:rsidRDefault="00D93A30" w:rsidP="00D93A30">
            <w:pPr>
              <w:pStyle w:val="TableParagraph"/>
              <w:numPr>
                <w:ilvl w:val="0"/>
                <w:numId w:val="31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4EA0A040" w14:textId="6AE86BEC" w:rsidR="00D93A30" w:rsidRPr="00DD2DA0" w:rsidRDefault="00D93A30" w:rsidP="00D93A30">
            <w:pPr>
              <w:pStyle w:val="TableParagraph"/>
              <w:numPr>
                <w:ilvl w:val="0"/>
                <w:numId w:val="31"/>
              </w:numPr>
              <w:spacing w:before="1" w:line="199" w:lineRule="exact"/>
              <w:ind w:left="141" w:hanging="141"/>
              <w:rPr>
                <w:sz w:val="18"/>
              </w:rPr>
            </w:pPr>
            <w:r>
              <w:rPr>
                <w:sz w:val="18"/>
              </w:rPr>
              <w:t>Mengumpulkan T</w:t>
            </w:r>
            <w:r w:rsidRPr="003B74AD">
              <w:rPr>
                <w:sz w:val="18"/>
              </w:rPr>
              <w:t>ugas</w:t>
            </w:r>
          </w:p>
        </w:tc>
        <w:tc>
          <w:tcPr>
            <w:tcW w:w="810" w:type="dxa"/>
            <w:shd w:val="clear" w:color="auto" w:fill="auto"/>
          </w:tcPr>
          <w:p w14:paraId="6215F9D1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1. 20%</w:t>
            </w:r>
          </w:p>
          <w:p w14:paraId="001DA1F8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2. 30%</w:t>
            </w:r>
          </w:p>
          <w:p w14:paraId="0BDB4ECF" w14:textId="75392243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3. 2</w:t>
            </w:r>
            <w:r w:rsidR="00D93A30">
              <w:rPr>
                <w:sz w:val="18"/>
              </w:rPr>
              <w:t>0%</w:t>
            </w:r>
          </w:p>
          <w:p w14:paraId="776B1903" w14:textId="739EB4FE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4. 3</w:t>
            </w:r>
            <w:r w:rsidR="00D93A30">
              <w:rPr>
                <w:sz w:val="18"/>
              </w:rPr>
              <w:t>0%</w:t>
            </w:r>
          </w:p>
          <w:p w14:paraId="03309E48" w14:textId="396C325D" w:rsidR="00D93A30" w:rsidRPr="00DD2DA0" w:rsidRDefault="00D93A30" w:rsidP="00D93A30">
            <w:pPr>
              <w:pStyle w:val="TableParagraph"/>
              <w:spacing w:line="219" w:lineRule="exact"/>
              <w:ind w:left="226" w:right="213"/>
              <w:rPr>
                <w:sz w:val="18"/>
              </w:rPr>
            </w:pP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7B34F144" w14:textId="77777777" w:rsidR="00D93A30" w:rsidRPr="00DD2DA0" w:rsidRDefault="00D93A30" w:rsidP="00D93A30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8B7FD" w14:textId="769F7F1D" w:rsidR="00D93A30" w:rsidRPr="00DD2DA0" w:rsidRDefault="00D93A30" w:rsidP="00D93A30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D93A30" w:rsidRPr="00DD2DA0" w14:paraId="5C7DE39A" w14:textId="77777777" w:rsidTr="00183B2E">
        <w:trPr>
          <w:trHeight w:val="438"/>
        </w:trPr>
        <w:tc>
          <w:tcPr>
            <w:tcW w:w="593" w:type="dxa"/>
            <w:shd w:val="clear" w:color="auto" w:fill="auto"/>
          </w:tcPr>
          <w:p w14:paraId="22489AD6" w14:textId="77777777" w:rsidR="00D93A30" w:rsidRPr="00DD2DA0" w:rsidRDefault="00D93A30" w:rsidP="00D93A30">
            <w:pPr>
              <w:pStyle w:val="TableParagraph"/>
              <w:spacing w:line="219" w:lineRule="exact"/>
              <w:ind w:left="20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33" w:type="dxa"/>
            <w:shd w:val="clear" w:color="auto" w:fill="auto"/>
          </w:tcPr>
          <w:p w14:paraId="514B945D" w14:textId="41DA7B3A" w:rsidR="00D93A30" w:rsidRDefault="00D93A30" w:rsidP="00D93A30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Senin, </w:t>
            </w:r>
            <w:r w:rsidR="00F2487E">
              <w:rPr>
                <w:sz w:val="18"/>
              </w:rPr>
              <w:t>1</w:t>
            </w:r>
            <w:r w:rsidR="00AC21AF">
              <w:rPr>
                <w:sz w:val="18"/>
                <w:lang w:val="en-US"/>
              </w:rPr>
              <w:t>7</w:t>
            </w:r>
            <w:r w:rsidR="00F2487E">
              <w:rPr>
                <w:sz w:val="18"/>
              </w:rPr>
              <w:t xml:space="preserve"> Juni</w:t>
            </w:r>
            <w:r>
              <w:rPr>
                <w:sz w:val="18"/>
              </w:rPr>
              <w:t xml:space="preserve"> 2024</w:t>
            </w:r>
          </w:p>
          <w:p w14:paraId="5668D770" w14:textId="5B8795B7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0F1DB969" w14:textId="179755CB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Menjelaskan pelatihan, kompensasi, dan hubungan industrial</w:t>
            </w:r>
          </w:p>
        </w:tc>
        <w:tc>
          <w:tcPr>
            <w:tcW w:w="1800" w:type="dxa"/>
            <w:shd w:val="clear" w:color="auto" w:fill="auto"/>
          </w:tcPr>
          <w:p w14:paraId="02B346E3" w14:textId="16A90DDB" w:rsidR="00D93A30" w:rsidRPr="00DD2DA0" w:rsidRDefault="00D93A30" w:rsidP="00D93A30">
            <w:pPr>
              <w:pStyle w:val="TableParagraph"/>
              <w:spacing w:before="1"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>Pentingnya pelatihan, jenis-jenis pelatihan, evaluasi pelatihan, jenis-jenis kompensasi, perencanaan kompensasi, evaluasi kompensasi, tujuan hubungan industrial, aspek-aspek hubungan industrial, dan masalah-masalah hubungan industrial</w:t>
            </w:r>
          </w:p>
        </w:tc>
        <w:tc>
          <w:tcPr>
            <w:tcW w:w="1451" w:type="dxa"/>
            <w:shd w:val="clear" w:color="auto" w:fill="auto"/>
          </w:tcPr>
          <w:p w14:paraId="32B32C17" w14:textId="62BBC719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 w:rsidRPr="00EB0359"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1EAF2C9E" w14:textId="32758FDA" w:rsidR="00D93A30" w:rsidRPr="00DD2DA0" w:rsidRDefault="00D93A30" w:rsidP="00D93A30">
            <w:pPr>
              <w:pStyle w:val="TableParagraph"/>
              <w:spacing w:before="1" w:line="199" w:lineRule="exact"/>
              <w:ind w:left="42"/>
              <w:rPr>
                <w:sz w:val="18"/>
              </w:rPr>
            </w:pPr>
            <w:r>
              <w:rPr>
                <w:sz w:val="18"/>
              </w:rPr>
              <w:t>Mahasiswa mampu melakukan dan memahami bagaimana pelatihan, kompensasi, dan hubungan industrial yang harus dijalankan dalam MSDMI</w:t>
            </w:r>
          </w:p>
        </w:tc>
        <w:tc>
          <w:tcPr>
            <w:tcW w:w="1400" w:type="dxa"/>
            <w:shd w:val="clear" w:color="auto" w:fill="auto"/>
          </w:tcPr>
          <w:p w14:paraId="404F3827" w14:textId="77777777" w:rsidR="00D93A30" w:rsidRDefault="00D93A30" w:rsidP="00D93A30">
            <w:pPr>
              <w:pStyle w:val="TableParagraph"/>
              <w:numPr>
                <w:ilvl w:val="0"/>
                <w:numId w:val="19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3A29F75A" w14:textId="77777777" w:rsidR="00D93A30" w:rsidRDefault="00D93A30" w:rsidP="00D93A30">
            <w:pPr>
              <w:pStyle w:val="TableParagraph"/>
              <w:numPr>
                <w:ilvl w:val="0"/>
                <w:numId w:val="19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77030099" w14:textId="69A79B66" w:rsidR="00D93A30" w:rsidRDefault="00D93A30" w:rsidP="00D93A30">
            <w:pPr>
              <w:pStyle w:val="TableParagraph"/>
              <w:numPr>
                <w:ilvl w:val="0"/>
                <w:numId w:val="19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414F796C" w14:textId="38A75D29" w:rsidR="00D93A30" w:rsidRPr="00DD2DA0" w:rsidRDefault="00D93A30" w:rsidP="00D93A30">
            <w:pPr>
              <w:pStyle w:val="TableParagraph"/>
              <w:numPr>
                <w:ilvl w:val="0"/>
                <w:numId w:val="19"/>
              </w:numPr>
              <w:spacing w:before="1" w:line="199" w:lineRule="exact"/>
              <w:ind w:left="179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</w:tcPr>
          <w:p w14:paraId="13A60866" w14:textId="24863250" w:rsidR="00D93A30" w:rsidRDefault="00D93A30" w:rsidP="00D93A30">
            <w:pPr>
              <w:pStyle w:val="TableParagraph"/>
              <w:numPr>
                <w:ilvl w:val="0"/>
                <w:numId w:val="32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605B7B71" w14:textId="77777777" w:rsidR="00D93A30" w:rsidRDefault="00D93A30" w:rsidP="00D93A30">
            <w:pPr>
              <w:pStyle w:val="TableParagraph"/>
              <w:numPr>
                <w:ilvl w:val="0"/>
                <w:numId w:val="32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20F1FDC7" w14:textId="7A3B9BAF" w:rsidR="00D93A30" w:rsidRPr="003B74AD" w:rsidRDefault="00D93A30" w:rsidP="00D93A30">
            <w:pPr>
              <w:pStyle w:val="TableParagraph"/>
              <w:numPr>
                <w:ilvl w:val="0"/>
                <w:numId w:val="32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 xml:space="preserve">Mengumpulkan </w:t>
            </w:r>
            <w:r w:rsidRPr="003B74AD">
              <w:rPr>
                <w:sz w:val="18"/>
              </w:rPr>
              <w:t>Tugas</w:t>
            </w:r>
          </w:p>
        </w:tc>
        <w:tc>
          <w:tcPr>
            <w:tcW w:w="810" w:type="dxa"/>
            <w:shd w:val="clear" w:color="auto" w:fill="auto"/>
          </w:tcPr>
          <w:p w14:paraId="5BD0919E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1. 20%</w:t>
            </w:r>
          </w:p>
          <w:p w14:paraId="6B6F3CC7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2. 30%</w:t>
            </w:r>
          </w:p>
          <w:p w14:paraId="257B8B17" w14:textId="4FD31AC2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3. 2</w:t>
            </w:r>
            <w:r w:rsidR="00D93A30">
              <w:rPr>
                <w:sz w:val="18"/>
              </w:rPr>
              <w:t>0%</w:t>
            </w:r>
          </w:p>
          <w:p w14:paraId="0F93C14F" w14:textId="210AA70E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4. 3</w:t>
            </w:r>
            <w:r w:rsidR="00D93A30">
              <w:rPr>
                <w:sz w:val="18"/>
              </w:rPr>
              <w:t>0%</w:t>
            </w:r>
          </w:p>
          <w:p w14:paraId="7EA17117" w14:textId="338A47AD" w:rsidR="00D93A30" w:rsidRPr="00DD2DA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127C693B" w14:textId="77777777" w:rsidR="00D93A30" w:rsidRPr="00DD2DA0" w:rsidRDefault="00D93A30" w:rsidP="00D93A30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DC93C" w14:textId="5FDC6F86" w:rsidR="00D93A30" w:rsidRPr="00DD2DA0" w:rsidRDefault="00D93A30" w:rsidP="00D93A30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D93A30" w:rsidRPr="00DD2DA0" w14:paraId="573C7A37" w14:textId="77777777" w:rsidTr="00183B2E">
        <w:trPr>
          <w:trHeight w:val="438"/>
        </w:trPr>
        <w:tc>
          <w:tcPr>
            <w:tcW w:w="593" w:type="dxa"/>
            <w:shd w:val="clear" w:color="auto" w:fill="auto"/>
          </w:tcPr>
          <w:p w14:paraId="64917EDC" w14:textId="551C1061" w:rsidR="00D93A30" w:rsidRPr="00DD2DA0" w:rsidRDefault="00D93A30" w:rsidP="00D93A30">
            <w:pPr>
              <w:pStyle w:val="TableParagraph"/>
              <w:spacing w:line="219" w:lineRule="exact"/>
              <w:ind w:left="20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33" w:type="dxa"/>
            <w:shd w:val="clear" w:color="auto" w:fill="auto"/>
          </w:tcPr>
          <w:p w14:paraId="7B8776D4" w14:textId="04D1C86A" w:rsidR="00D93A30" w:rsidRDefault="00F2487E" w:rsidP="00D93A30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Senin, </w:t>
            </w:r>
            <w:r w:rsidR="00AC21AF">
              <w:rPr>
                <w:sz w:val="18"/>
                <w:lang w:val="en-US"/>
              </w:rPr>
              <w:t>24</w:t>
            </w:r>
            <w:r w:rsidR="00D93A30">
              <w:rPr>
                <w:sz w:val="18"/>
              </w:rPr>
              <w:t xml:space="preserve"> Juni 2024</w:t>
            </w:r>
          </w:p>
          <w:p w14:paraId="3CBC97B0" w14:textId="16E68BB1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2A1405A5" w14:textId="19DA2B5D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Melakukan analisis MSDMI dimasa depan</w:t>
            </w:r>
          </w:p>
        </w:tc>
        <w:tc>
          <w:tcPr>
            <w:tcW w:w="1800" w:type="dxa"/>
            <w:shd w:val="clear" w:color="auto" w:fill="auto"/>
          </w:tcPr>
          <w:p w14:paraId="5D294216" w14:textId="44FFB452" w:rsidR="00D93A30" w:rsidRPr="00DD2DA0" w:rsidRDefault="00D93A30" w:rsidP="00D93A30">
            <w:pPr>
              <w:pStyle w:val="TableParagraph"/>
              <w:spacing w:before="1"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 xml:space="preserve">Analisis SWOT, analisis </w:t>
            </w:r>
            <w:r w:rsidRPr="00183B2E">
              <w:rPr>
                <w:i/>
                <w:sz w:val="18"/>
              </w:rPr>
              <w:t>supply</w:t>
            </w:r>
            <w:r>
              <w:rPr>
                <w:sz w:val="18"/>
              </w:rPr>
              <w:t xml:space="preserve">, analisis </w:t>
            </w:r>
            <w:r w:rsidRPr="00183B2E">
              <w:rPr>
                <w:i/>
                <w:sz w:val="18"/>
              </w:rPr>
              <w:t>demand</w:t>
            </w:r>
          </w:p>
        </w:tc>
        <w:tc>
          <w:tcPr>
            <w:tcW w:w="1451" w:type="dxa"/>
            <w:shd w:val="clear" w:color="auto" w:fill="auto"/>
          </w:tcPr>
          <w:p w14:paraId="12D93A36" w14:textId="0C34EBF4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 w:rsidRPr="00EB0359"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788B659F" w14:textId="68B01E76" w:rsidR="00D93A30" w:rsidRPr="00DD2DA0" w:rsidRDefault="00D93A30" w:rsidP="00D93A30">
            <w:pPr>
              <w:pStyle w:val="TableParagraph"/>
              <w:spacing w:before="1" w:line="199" w:lineRule="exact"/>
              <w:ind w:left="42"/>
              <w:rPr>
                <w:sz w:val="18"/>
              </w:rPr>
            </w:pPr>
            <w:r>
              <w:rPr>
                <w:sz w:val="18"/>
              </w:rPr>
              <w:t>Mahasiswa mampu dalam menganalisis MSDMI untuk masa depan</w:t>
            </w:r>
          </w:p>
        </w:tc>
        <w:tc>
          <w:tcPr>
            <w:tcW w:w="1400" w:type="dxa"/>
            <w:shd w:val="clear" w:color="auto" w:fill="auto"/>
          </w:tcPr>
          <w:p w14:paraId="79859D4D" w14:textId="77777777" w:rsidR="00D93A30" w:rsidRDefault="00D93A30" w:rsidP="00D93A30">
            <w:pPr>
              <w:pStyle w:val="TableParagraph"/>
              <w:numPr>
                <w:ilvl w:val="0"/>
                <w:numId w:val="20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15F07BBA" w14:textId="77777777" w:rsidR="00D93A30" w:rsidRDefault="00D93A30" w:rsidP="00D93A30">
            <w:pPr>
              <w:pStyle w:val="TableParagraph"/>
              <w:numPr>
                <w:ilvl w:val="0"/>
                <w:numId w:val="20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45C73FA6" w14:textId="39ABE8D0" w:rsidR="00D93A30" w:rsidRDefault="00D93A30" w:rsidP="00D93A30">
            <w:pPr>
              <w:pStyle w:val="TableParagraph"/>
              <w:numPr>
                <w:ilvl w:val="0"/>
                <w:numId w:val="20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16C68A23" w14:textId="2E2B079F" w:rsidR="00D93A30" w:rsidRPr="00DD2DA0" w:rsidRDefault="00D93A30" w:rsidP="00D93A30">
            <w:pPr>
              <w:pStyle w:val="TableParagraph"/>
              <w:numPr>
                <w:ilvl w:val="0"/>
                <w:numId w:val="20"/>
              </w:numPr>
              <w:spacing w:before="1" w:line="199" w:lineRule="exact"/>
              <w:ind w:left="179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B722809" w14:textId="34E74DE6" w:rsidR="00D93A30" w:rsidRDefault="00D93A30" w:rsidP="00D93A30">
            <w:pPr>
              <w:pStyle w:val="TableParagraph"/>
              <w:numPr>
                <w:ilvl w:val="0"/>
                <w:numId w:val="33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1D844F86" w14:textId="77777777" w:rsidR="00D93A30" w:rsidRDefault="00D93A30" w:rsidP="00D93A30">
            <w:pPr>
              <w:pStyle w:val="TableParagraph"/>
              <w:numPr>
                <w:ilvl w:val="0"/>
                <w:numId w:val="33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59AE207A" w14:textId="4BA94AA5" w:rsidR="00D93A30" w:rsidRPr="003B74AD" w:rsidRDefault="00D93A30" w:rsidP="00D93A30">
            <w:pPr>
              <w:pStyle w:val="TableParagraph"/>
              <w:numPr>
                <w:ilvl w:val="0"/>
                <w:numId w:val="33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 xml:space="preserve">Mengumpulkan </w:t>
            </w:r>
            <w:r w:rsidRPr="003B74AD">
              <w:rPr>
                <w:sz w:val="18"/>
              </w:rPr>
              <w:t>Tugas</w:t>
            </w:r>
          </w:p>
        </w:tc>
        <w:tc>
          <w:tcPr>
            <w:tcW w:w="810" w:type="dxa"/>
            <w:shd w:val="clear" w:color="auto" w:fill="auto"/>
          </w:tcPr>
          <w:p w14:paraId="7A8E8AA1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1. 20%</w:t>
            </w:r>
          </w:p>
          <w:p w14:paraId="49694AB5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2. 30%</w:t>
            </w:r>
          </w:p>
          <w:p w14:paraId="6763E448" w14:textId="0B66CA7C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3. 2</w:t>
            </w:r>
            <w:r w:rsidR="00D93A30">
              <w:rPr>
                <w:sz w:val="18"/>
              </w:rPr>
              <w:t>0%</w:t>
            </w:r>
          </w:p>
          <w:p w14:paraId="7E3998E3" w14:textId="28B994B2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4. 3</w:t>
            </w:r>
            <w:r w:rsidR="00D93A30">
              <w:rPr>
                <w:sz w:val="18"/>
              </w:rPr>
              <w:t>0%</w:t>
            </w:r>
          </w:p>
          <w:p w14:paraId="0820D844" w14:textId="3F2DEF2A" w:rsidR="00D93A30" w:rsidRPr="00DD2DA0" w:rsidRDefault="00D93A30" w:rsidP="00D93A30">
            <w:pPr>
              <w:pStyle w:val="TableParagraph"/>
              <w:spacing w:line="219" w:lineRule="exact"/>
              <w:ind w:left="226" w:right="213"/>
              <w:rPr>
                <w:sz w:val="18"/>
              </w:rPr>
            </w:pP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6F156A6A" w14:textId="77777777" w:rsidR="00D93A30" w:rsidRPr="00DD2DA0" w:rsidRDefault="00D93A30" w:rsidP="00D93A30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 w:rsidRPr="00693327">
              <w:rPr>
                <w:sz w:val="18"/>
              </w:rPr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049D0" w14:textId="26AF486A" w:rsidR="00D93A30" w:rsidRPr="00DD2DA0" w:rsidRDefault="00D93A30" w:rsidP="00D93A30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D93A30" w:rsidRPr="00DD2DA0" w14:paraId="4DDEA6D1" w14:textId="77777777" w:rsidTr="004358B7">
        <w:trPr>
          <w:trHeight w:val="438"/>
        </w:trPr>
        <w:tc>
          <w:tcPr>
            <w:tcW w:w="593" w:type="dxa"/>
            <w:shd w:val="clear" w:color="auto" w:fill="auto"/>
          </w:tcPr>
          <w:p w14:paraId="46297F06" w14:textId="01818170" w:rsidR="00D93A30" w:rsidRPr="00DD2DA0" w:rsidRDefault="00D93A30" w:rsidP="00D93A30">
            <w:pPr>
              <w:pStyle w:val="TableParagraph"/>
              <w:spacing w:line="219" w:lineRule="exact"/>
              <w:ind w:left="20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33" w:type="dxa"/>
            <w:shd w:val="clear" w:color="auto" w:fill="auto"/>
          </w:tcPr>
          <w:p w14:paraId="2589D5B3" w14:textId="061F1C2A" w:rsidR="00D93A30" w:rsidRDefault="00F2487E" w:rsidP="00D93A30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Senin, </w:t>
            </w:r>
            <w:r w:rsidR="00AC21AF">
              <w:rPr>
                <w:sz w:val="18"/>
                <w:lang w:val="en-US"/>
              </w:rPr>
              <w:t>01</w:t>
            </w:r>
            <w:r w:rsidR="00D93A30">
              <w:rPr>
                <w:sz w:val="18"/>
              </w:rPr>
              <w:t xml:space="preserve"> Ju</w:t>
            </w:r>
            <w:r w:rsidR="00AC21AF">
              <w:rPr>
                <w:sz w:val="18"/>
                <w:lang w:val="en-US"/>
              </w:rPr>
              <w:t>l</w:t>
            </w:r>
            <w:r w:rsidR="00D93A30">
              <w:rPr>
                <w:sz w:val="18"/>
              </w:rPr>
              <w:t>i 2024</w:t>
            </w:r>
          </w:p>
          <w:p w14:paraId="40FAEA5D" w14:textId="33D80A0C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74FDBBD0" w14:textId="35275E86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Menjelaskan lingkungan apa saja yang mempengaruhi MSDMI</w:t>
            </w:r>
          </w:p>
        </w:tc>
        <w:tc>
          <w:tcPr>
            <w:tcW w:w="1800" w:type="dxa"/>
            <w:shd w:val="clear" w:color="auto" w:fill="auto"/>
          </w:tcPr>
          <w:p w14:paraId="38C546A5" w14:textId="34CBCF36" w:rsidR="00D93A30" w:rsidRPr="00DD2DA0" w:rsidRDefault="00D93A30" w:rsidP="00D93A30">
            <w:pPr>
              <w:pStyle w:val="TableParagraph"/>
              <w:spacing w:before="1"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 xml:space="preserve">Lingkungan internal, lingkungan eksternal, serta solusi terhadap </w:t>
            </w:r>
            <w:r>
              <w:rPr>
                <w:sz w:val="18"/>
              </w:rPr>
              <w:lastRenderedPageBreak/>
              <w:t xml:space="preserve">kedua lingkungan tersebut </w:t>
            </w:r>
          </w:p>
        </w:tc>
        <w:tc>
          <w:tcPr>
            <w:tcW w:w="1451" w:type="dxa"/>
            <w:shd w:val="clear" w:color="auto" w:fill="auto"/>
          </w:tcPr>
          <w:p w14:paraId="0333FAD1" w14:textId="4A98AADC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 w:rsidRPr="00EB0359">
              <w:rPr>
                <w:sz w:val="18"/>
              </w:rPr>
              <w:lastRenderedPageBreak/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7C29D35A" w14:textId="3D89C979" w:rsidR="00D93A30" w:rsidRPr="00DD2DA0" w:rsidRDefault="00D93A30" w:rsidP="00D93A30">
            <w:pPr>
              <w:pStyle w:val="TableParagraph"/>
              <w:spacing w:before="1" w:line="199" w:lineRule="exact"/>
              <w:ind w:left="42"/>
              <w:rPr>
                <w:sz w:val="18"/>
              </w:rPr>
            </w:pPr>
            <w:r>
              <w:rPr>
                <w:sz w:val="18"/>
              </w:rPr>
              <w:t xml:space="preserve">Mahasiswa mampu memahami lingkungan apa saja </w:t>
            </w:r>
            <w:r>
              <w:rPr>
                <w:sz w:val="18"/>
              </w:rPr>
              <w:lastRenderedPageBreak/>
              <w:t>yang mempengaruhi kinerja MSDMI</w:t>
            </w:r>
          </w:p>
        </w:tc>
        <w:tc>
          <w:tcPr>
            <w:tcW w:w="1400" w:type="dxa"/>
            <w:shd w:val="clear" w:color="auto" w:fill="auto"/>
          </w:tcPr>
          <w:p w14:paraId="56F922B0" w14:textId="77777777" w:rsidR="00D93A30" w:rsidRDefault="00D93A30" w:rsidP="00D93A30">
            <w:pPr>
              <w:pStyle w:val="TableParagraph"/>
              <w:numPr>
                <w:ilvl w:val="0"/>
                <w:numId w:val="21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lastRenderedPageBreak/>
              <w:t>Absensi</w:t>
            </w:r>
          </w:p>
          <w:p w14:paraId="2EB48D2F" w14:textId="77777777" w:rsidR="00D93A30" w:rsidRDefault="00D93A30" w:rsidP="00D93A30">
            <w:pPr>
              <w:pStyle w:val="TableParagraph"/>
              <w:numPr>
                <w:ilvl w:val="0"/>
                <w:numId w:val="21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5F991658" w14:textId="4F3ECD56" w:rsidR="00D93A30" w:rsidRDefault="00D93A30" w:rsidP="00D93A30">
            <w:pPr>
              <w:pStyle w:val="TableParagraph"/>
              <w:numPr>
                <w:ilvl w:val="0"/>
                <w:numId w:val="21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lastRenderedPageBreak/>
              <w:t>Tugas</w:t>
            </w:r>
          </w:p>
          <w:p w14:paraId="6B9E2313" w14:textId="22EAC238" w:rsidR="00D93A30" w:rsidRPr="00DD2DA0" w:rsidRDefault="00D93A30" w:rsidP="00D93A30">
            <w:pPr>
              <w:pStyle w:val="TableParagraph"/>
              <w:numPr>
                <w:ilvl w:val="0"/>
                <w:numId w:val="21"/>
              </w:numPr>
              <w:spacing w:before="1" w:line="199" w:lineRule="exact"/>
              <w:ind w:left="179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2EB7C28" w14:textId="558B7CE2" w:rsidR="00D93A30" w:rsidRDefault="00D93A30" w:rsidP="00D93A30">
            <w:pPr>
              <w:pStyle w:val="TableParagraph"/>
              <w:numPr>
                <w:ilvl w:val="0"/>
                <w:numId w:val="34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lastRenderedPageBreak/>
              <w:t>Membawa materi bahan ajar</w:t>
            </w:r>
          </w:p>
          <w:p w14:paraId="3F06DFBA" w14:textId="77777777" w:rsidR="00D93A30" w:rsidRDefault="00D93A30" w:rsidP="00D93A30">
            <w:pPr>
              <w:pStyle w:val="TableParagraph"/>
              <w:numPr>
                <w:ilvl w:val="0"/>
                <w:numId w:val="34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lastRenderedPageBreak/>
              <w:t>Sesi diskusi tanya-jawab</w:t>
            </w:r>
          </w:p>
          <w:p w14:paraId="2CB478BB" w14:textId="4DBDD9B3" w:rsidR="00D93A30" w:rsidRPr="00DD2DA0" w:rsidRDefault="00D93A30" w:rsidP="00D93A30">
            <w:pPr>
              <w:pStyle w:val="TableParagraph"/>
              <w:numPr>
                <w:ilvl w:val="0"/>
                <w:numId w:val="34"/>
              </w:numPr>
              <w:spacing w:before="1" w:line="199" w:lineRule="exact"/>
              <w:ind w:left="141" w:hanging="141"/>
              <w:rPr>
                <w:sz w:val="18"/>
              </w:rPr>
            </w:pPr>
            <w:r>
              <w:rPr>
                <w:sz w:val="18"/>
              </w:rPr>
              <w:t>Mengumpulkan T</w:t>
            </w:r>
            <w:r w:rsidRPr="003B74AD">
              <w:rPr>
                <w:sz w:val="18"/>
              </w:rPr>
              <w:t>ugas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AB2A8A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lastRenderedPageBreak/>
              <w:t>1. 20%</w:t>
            </w:r>
          </w:p>
          <w:p w14:paraId="7B8B9D29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2. 30%</w:t>
            </w:r>
          </w:p>
          <w:p w14:paraId="36193478" w14:textId="3C64EA8A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3. 2</w:t>
            </w:r>
            <w:r w:rsidR="00D93A30">
              <w:rPr>
                <w:sz w:val="18"/>
              </w:rPr>
              <w:t>0%</w:t>
            </w:r>
          </w:p>
          <w:p w14:paraId="7FFEB2D6" w14:textId="72C3E2FD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lastRenderedPageBreak/>
              <w:t>4. 3</w:t>
            </w:r>
            <w:r w:rsidR="00D93A30">
              <w:rPr>
                <w:sz w:val="18"/>
              </w:rPr>
              <w:t>0%</w:t>
            </w:r>
          </w:p>
          <w:p w14:paraId="228855E8" w14:textId="1C857A16" w:rsidR="00D93A30" w:rsidRPr="00DD2DA0" w:rsidRDefault="00D93A30" w:rsidP="00D93A30">
            <w:pPr>
              <w:pStyle w:val="TableParagraph"/>
              <w:spacing w:line="219" w:lineRule="exact"/>
              <w:ind w:left="226" w:right="213"/>
              <w:rPr>
                <w:sz w:val="18"/>
              </w:rPr>
            </w:pP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6354730E" w14:textId="77777777" w:rsidR="00D93A30" w:rsidRPr="00DD2DA0" w:rsidRDefault="00D93A30" w:rsidP="00D93A30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 w:rsidRPr="00693327">
              <w:rPr>
                <w:sz w:val="18"/>
              </w:rPr>
              <w:lastRenderedPageBreak/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ECEC1" w14:textId="2D79D117" w:rsidR="00D93A30" w:rsidRPr="00DD2DA0" w:rsidRDefault="00D93A30" w:rsidP="00D93A30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D93A30" w:rsidRPr="00DD2DA0" w14:paraId="7145A780" w14:textId="77777777" w:rsidTr="004358B7">
        <w:trPr>
          <w:trHeight w:val="438"/>
        </w:trPr>
        <w:tc>
          <w:tcPr>
            <w:tcW w:w="593" w:type="dxa"/>
            <w:shd w:val="clear" w:color="auto" w:fill="auto"/>
          </w:tcPr>
          <w:p w14:paraId="71B27E8F" w14:textId="60D15E46" w:rsidR="00D93A30" w:rsidRPr="00DD2DA0" w:rsidRDefault="00D93A30" w:rsidP="00D93A30">
            <w:pPr>
              <w:pStyle w:val="TableParagraph"/>
              <w:spacing w:line="219" w:lineRule="exact"/>
              <w:ind w:left="20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33" w:type="dxa"/>
            <w:shd w:val="clear" w:color="auto" w:fill="auto"/>
          </w:tcPr>
          <w:p w14:paraId="020635EC" w14:textId="6ADC96FD" w:rsidR="00D93A30" w:rsidRDefault="00F2487E" w:rsidP="00D93A30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>Senin, 0</w:t>
            </w:r>
            <w:r w:rsidR="00AC21AF">
              <w:rPr>
                <w:sz w:val="18"/>
                <w:lang w:val="en-US"/>
              </w:rPr>
              <w:t>8</w:t>
            </w:r>
            <w:r>
              <w:rPr>
                <w:sz w:val="18"/>
              </w:rPr>
              <w:t xml:space="preserve"> Juli</w:t>
            </w:r>
            <w:r w:rsidR="00D93A30">
              <w:rPr>
                <w:sz w:val="18"/>
              </w:rPr>
              <w:t xml:space="preserve"> 2024</w:t>
            </w:r>
          </w:p>
          <w:p w14:paraId="67AE1D99" w14:textId="434F3DC1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1DB254EB" w14:textId="29CFE0DD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Mampu merencanakan karir dalam MSDMI</w:t>
            </w:r>
          </w:p>
        </w:tc>
        <w:tc>
          <w:tcPr>
            <w:tcW w:w="1800" w:type="dxa"/>
            <w:shd w:val="clear" w:color="auto" w:fill="auto"/>
          </w:tcPr>
          <w:p w14:paraId="5D708925" w14:textId="4B9682E7" w:rsidR="00D93A30" w:rsidRPr="00DD2DA0" w:rsidRDefault="00D93A30" w:rsidP="00D93A30">
            <w:pPr>
              <w:pStyle w:val="TableParagraph"/>
              <w:spacing w:before="1"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>Pengertian karir, perencanaan karir, pengembangan karir, ruang lingkup perencanaan karir, manfaat karir, dan bentuk pengembangan karir</w:t>
            </w:r>
          </w:p>
        </w:tc>
        <w:tc>
          <w:tcPr>
            <w:tcW w:w="1451" w:type="dxa"/>
            <w:shd w:val="clear" w:color="auto" w:fill="auto"/>
          </w:tcPr>
          <w:p w14:paraId="414A3F1C" w14:textId="66036833" w:rsidR="00D93A30" w:rsidRPr="00DD2DA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 w:rsidRPr="00EB0359"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0E75E503" w14:textId="0920C6C6" w:rsidR="00D93A30" w:rsidRPr="00DD2DA0" w:rsidRDefault="00D93A30" w:rsidP="00D93A30">
            <w:pPr>
              <w:pStyle w:val="TableParagraph"/>
              <w:spacing w:before="1" w:line="199" w:lineRule="exact"/>
              <w:ind w:left="42"/>
              <w:rPr>
                <w:sz w:val="18"/>
              </w:rPr>
            </w:pPr>
            <w:r>
              <w:rPr>
                <w:sz w:val="18"/>
              </w:rPr>
              <w:t>Mahasiswa mampu melakukan perencanaan karir</w:t>
            </w:r>
          </w:p>
        </w:tc>
        <w:tc>
          <w:tcPr>
            <w:tcW w:w="1400" w:type="dxa"/>
            <w:shd w:val="clear" w:color="auto" w:fill="auto"/>
          </w:tcPr>
          <w:p w14:paraId="4C29E878" w14:textId="77777777" w:rsidR="00D93A30" w:rsidRDefault="00D93A30" w:rsidP="00D93A30">
            <w:pPr>
              <w:pStyle w:val="TableParagraph"/>
              <w:numPr>
                <w:ilvl w:val="0"/>
                <w:numId w:val="22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7EC81915" w14:textId="77777777" w:rsidR="00D93A30" w:rsidRDefault="00D93A30" w:rsidP="00D93A30">
            <w:pPr>
              <w:pStyle w:val="TableParagraph"/>
              <w:numPr>
                <w:ilvl w:val="0"/>
                <w:numId w:val="22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5D77447F" w14:textId="30DE4E4C" w:rsidR="00D93A30" w:rsidRDefault="00D93A30" w:rsidP="00D93A30">
            <w:pPr>
              <w:pStyle w:val="TableParagraph"/>
              <w:numPr>
                <w:ilvl w:val="0"/>
                <w:numId w:val="22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5BDF6760" w14:textId="0F07FD3A" w:rsidR="00D93A30" w:rsidRPr="00DD2DA0" w:rsidRDefault="00D93A30" w:rsidP="00D93A30">
            <w:pPr>
              <w:pStyle w:val="TableParagraph"/>
              <w:numPr>
                <w:ilvl w:val="0"/>
                <w:numId w:val="22"/>
              </w:numPr>
              <w:spacing w:before="1" w:line="199" w:lineRule="exact"/>
              <w:ind w:left="179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7A7F8CE" w14:textId="4B601AB4" w:rsidR="00D93A30" w:rsidRDefault="00D93A30" w:rsidP="00D93A30">
            <w:pPr>
              <w:pStyle w:val="TableParagraph"/>
              <w:numPr>
                <w:ilvl w:val="0"/>
                <w:numId w:val="35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6200E9B3" w14:textId="77777777" w:rsidR="00D93A30" w:rsidRDefault="00D93A30" w:rsidP="00D93A30">
            <w:pPr>
              <w:pStyle w:val="TableParagraph"/>
              <w:numPr>
                <w:ilvl w:val="0"/>
                <w:numId w:val="35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248DAC10" w14:textId="3B8BBAEB" w:rsidR="00D93A30" w:rsidRPr="00DD2DA0" w:rsidRDefault="00D93A30" w:rsidP="00D93A30">
            <w:pPr>
              <w:pStyle w:val="TableParagraph"/>
              <w:numPr>
                <w:ilvl w:val="0"/>
                <w:numId w:val="35"/>
              </w:numPr>
              <w:spacing w:before="1" w:line="199" w:lineRule="exact"/>
              <w:ind w:left="141" w:hanging="141"/>
              <w:rPr>
                <w:sz w:val="18"/>
              </w:rPr>
            </w:pPr>
            <w:r>
              <w:rPr>
                <w:sz w:val="18"/>
              </w:rPr>
              <w:t>Mengumpulkan T</w:t>
            </w:r>
            <w:r w:rsidRPr="003B74AD">
              <w:rPr>
                <w:sz w:val="18"/>
              </w:rPr>
              <w:t>ugas</w:t>
            </w:r>
          </w:p>
        </w:tc>
        <w:tc>
          <w:tcPr>
            <w:tcW w:w="810" w:type="dxa"/>
            <w:shd w:val="clear" w:color="auto" w:fill="auto"/>
          </w:tcPr>
          <w:p w14:paraId="691FB460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1. 20%</w:t>
            </w:r>
          </w:p>
          <w:p w14:paraId="0057B1CD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2. 30%</w:t>
            </w:r>
          </w:p>
          <w:p w14:paraId="3F4CC0AB" w14:textId="2DA6AA9D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3. 2</w:t>
            </w:r>
            <w:r w:rsidR="00D93A30">
              <w:rPr>
                <w:sz w:val="18"/>
              </w:rPr>
              <w:t>0%</w:t>
            </w:r>
          </w:p>
          <w:p w14:paraId="7E8826A0" w14:textId="3089536C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4. 3</w:t>
            </w:r>
            <w:r w:rsidR="00D93A30">
              <w:rPr>
                <w:sz w:val="18"/>
              </w:rPr>
              <w:t>0%</w:t>
            </w:r>
          </w:p>
          <w:p w14:paraId="6A0EA1A6" w14:textId="47DAA0EB" w:rsidR="00D93A30" w:rsidRPr="00DD2DA0" w:rsidRDefault="00D93A30" w:rsidP="00D93A30">
            <w:pPr>
              <w:pStyle w:val="TableParagraph"/>
              <w:spacing w:line="219" w:lineRule="exact"/>
              <w:ind w:left="226" w:right="213"/>
              <w:rPr>
                <w:sz w:val="18"/>
              </w:rPr>
            </w:pP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4E5C5437" w14:textId="77777777" w:rsidR="00D93A30" w:rsidRPr="00DD2DA0" w:rsidRDefault="00D93A30" w:rsidP="00D93A30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 w:rsidRPr="00693327">
              <w:rPr>
                <w:sz w:val="18"/>
              </w:rPr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7A5EF" w14:textId="35573D3E" w:rsidR="00D93A30" w:rsidRPr="00DD2DA0" w:rsidRDefault="00D93A30" w:rsidP="00D93A30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D93A30" w:rsidRPr="00DD2DA0" w14:paraId="4AE2C057" w14:textId="77777777" w:rsidTr="004358B7">
        <w:trPr>
          <w:trHeight w:val="438"/>
        </w:trPr>
        <w:tc>
          <w:tcPr>
            <w:tcW w:w="593" w:type="dxa"/>
            <w:shd w:val="clear" w:color="auto" w:fill="auto"/>
          </w:tcPr>
          <w:p w14:paraId="7396B187" w14:textId="77F9A4B7" w:rsidR="00D93A30" w:rsidRDefault="00D93A30" w:rsidP="00D93A30">
            <w:pPr>
              <w:pStyle w:val="TableParagraph"/>
              <w:spacing w:line="219" w:lineRule="exact"/>
              <w:ind w:left="20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3" w:type="dxa"/>
            <w:shd w:val="clear" w:color="auto" w:fill="auto"/>
          </w:tcPr>
          <w:p w14:paraId="6886F798" w14:textId="43C17999" w:rsidR="00D93A30" w:rsidRDefault="00F2487E" w:rsidP="00D93A30">
            <w:pPr>
              <w:pStyle w:val="TableParagraph"/>
              <w:ind w:left="108" w:righ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Senin, </w:t>
            </w:r>
            <w:r w:rsidR="00AC21AF">
              <w:rPr>
                <w:sz w:val="18"/>
                <w:lang w:val="en-US"/>
              </w:rPr>
              <w:t>15</w:t>
            </w:r>
            <w:r>
              <w:rPr>
                <w:sz w:val="18"/>
              </w:rPr>
              <w:t xml:space="preserve"> Juli </w:t>
            </w:r>
            <w:r w:rsidR="00D93A30">
              <w:rPr>
                <w:sz w:val="18"/>
              </w:rPr>
              <w:t>2024</w:t>
            </w:r>
          </w:p>
          <w:p w14:paraId="77258971" w14:textId="1CD5777C" w:rsidR="00D93A30" w:rsidRDefault="00D93A30" w:rsidP="00D93A30">
            <w:pPr>
              <w:pStyle w:val="TableParagraph"/>
              <w:spacing w:before="1" w:line="19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(19.45-21.30)</w:t>
            </w:r>
          </w:p>
        </w:tc>
        <w:tc>
          <w:tcPr>
            <w:tcW w:w="2182" w:type="dxa"/>
            <w:shd w:val="clear" w:color="auto" w:fill="auto"/>
          </w:tcPr>
          <w:p w14:paraId="7616A890" w14:textId="694DB78B" w:rsidR="00D93A30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Mengetahui isu kontemporer MSDMI pada masa Covid-19</w:t>
            </w:r>
          </w:p>
        </w:tc>
        <w:tc>
          <w:tcPr>
            <w:tcW w:w="1800" w:type="dxa"/>
            <w:shd w:val="clear" w:color="auto" w:fill="auto"/>
          </w:tcPr>
          <w:p w14:paraId="5E4D8789" w14:textId="45DC5428" w:rsidR="00D93A30" w:rsidRDefault="00D93A30" w:rsidP="00D93A30">
            <w:pPr>
              <w:pStyle w:val="TableParagraph"/>
              <w:spacing w:before="1"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>Peran MSDM di Masa Pandemi Covid-19</w:t>
            </w:r>
          </w:p>
        </w:tc>
        <w:tc>
          <w:tcPr>
            <w:tcW w:w="1451" w:type="dxa"/>
            <w:shd w:val="clear" w:color="auto" w:fill="auto"/>
          </w:tcPr>
          <w:p w14:paraId="5F5569E9" w14:textId="45DC0ED0" w:rsidR="00D93A30" w:rsidRPr="00EB0359" w:rsidRDefault="00D93A30" w:rsidP="00D93A3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 w:rsidRPr="00EB0359">
              <w:rPr>
                <w:sz w:val="18"/>
              </w:rPr>
              <w:t>Ceramah, tanya jawab dan diskusi</w:t>
            </w:r>
          </w:p>
        </w:tc>
        <w:tc>
          <w:tcPr>
            <w:tcW w:w="1530" w:type="dxa"/>
            <w:shd w:val="clear" w:color="auto" w:fill="auto"/>
          </w:tcPr>
          <w:p w14:paraId="6ACCF2FF" w14:textId="72644803" w:rsidR="00D93A30" w:rsidRDefault="00D93A30" w:rsidP="00D93A30">
            <w:pPr>
              <w:pStyle w:val="TableParagraph"/>
              <w:spacing w:before="1" w:line="199" w:lineRule="exact"/>
              <w:ind w:left="42"/>
              <w:rPr>
                <w:sz w:val="18"/>
              </w:rPr>
            </w:pPr>
            <w:r>
              <w:rPr>
                <w:sz w:val="18"/>
              </w:rPr>
              <w:t>Mahasiswa mampu memahami apa yang dihadapi oleh MSDMI pada saat masa Covid-19</w:t>
            </w:r>
          </w:p>
        </w:tc>
        <w:tc>
          <w:tcPr>
            <w:tcW w:w="1400" w:type="dxa"/>
            <w:shd w:val="clear" w:color="auto" w:fill="auto"/>
          </w:tcPr>
          <w:p w14:paraId="7B839031" w14:textId="77777777" w:rsidR="00D93A30" w:rsidRDefault="00D93A30" w:rsidP="00D93A30">
            <w:pPr>
              <w:pStyle w:val="TableParagraph"/>
              <w:numPr>
                <w:ilvl w:val="0"/>
                <w:numId w:val="23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Absensi</w:t>
            </w:r>
          </w:p>
          <w:p w14:paraId="013F8F22" w14:textId="77777777" w:rsidR="00D93A30" w:rsidRDefault="00D93A30" w:rsidP="00D93A30">
            <w:pPr>
              <w:pStyle w:val="TableParagraph"/>
              <w:numPr>
                <w:ilvl w:val="0"/>
                <w:numId w:val="23"/>
              </w:numPr>
              <w:ind w:left="179" w:right="85" w:hanging="142"/>
              <w:rPr>
                <w:sz w:val="18"/>
              </w:rPr>
            </w:pPr>
            <w:r w:rsidRPr="003B74AD">
              <w:rPr>
                <w:sz w:val="18"/>
              </w:rPr>
              <w:t>Keaktifan Kelas</w:t>
            </w:r>
          </w:p>
          <w:p w14:paraId="7E62AB0B" w14:textId="3E0A19F9" w:rsidR="00D93A30" w:rsidRDefault="00D93A30" w:rsidP="00D93A30">
            <w:pPr>
              <w:pStyle w:val="TableParagraph"/>
              <w:numPr>
                <w:ilvl w:val="0"/>
                <w:numId w:val="23"/>
              </w:numPr>
              <w:ind w:left="179" w:right="85" w:hanging="142"/>
              <w:rPr>
                <w:sz w:val="18"/>
              </w:rPr>
            </w:pPr>
            <w:r>
              <w:rPr>
                <w:sz w:val="18"/>
              </w:rPr>
              <w:t>Tugas</w:t>
            </w:r>
          </w:p>
          <w:p w14:paraId="53931B4B" w14:textId="18517D0E" w:rsidR="00D93A30" w:rsidRDefault="00D93A30" w:rsidP="00D93A30">
            <w:pPr>
              <w:pStyle w:val="TableParagraph"/>
              <w:numPr>
                <w:ilvl w:val="0"/>
                <w:numId w:val="23"/>
              </w:numPr>
              <w:spacing w:before="1" w:line="199" w:lineRule="exact"/>
              <w:ind w:left="179" w:hanging="142"/>
              <w:rPr>
                <w:sz w:val="18"/>
              </w:rPr>
            </w:pPr>
            <w:r w:rsidRPr="003B74AD">
              <w:rPr>
                <w:sz w:val="18"/>
              </w:rPr>
              <w:t>UTS dan UAS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71B855C" w14:textId="7E8DFD62" w:rsidR="00D93A30" w:rsidRDefault="00D93A30" w:rsidP="00D93A30">
            <w:pPr>
              <w:pStyle w:val="TableParagraph"/>
              <w:numPr>
                <w:ilvl w:val="0"/>
                <w:numId w:val="36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Membawa materi bahan ajar</w:t>
            </w:r>
          </w:p>
          <w:p w14:paraId="55D7FBD4" w14:textId="77777777" w:rsidR="00D93A30" w:rsidRDefault="00D93A30" w:rsidP="00D93A30">
            <w:pPr>
              <w:pStyle w:val="TableParagraph"/>
              <w:numPr>
                <w:ilvl w:val="0"/>
                <w:numId w:val="36"/>
              </w:numPr>
              <w:ind w:left="141" w:right="239" w:hanging="141"/>
              <w:rPr>
                <w:sz w:val="18"/>
              </w:rPr>
            </w:pPr>
            <w:r>
              <w:rPr>
                <w:sz w:val="18"/>
              </w:rPr>
              <w:t>Sesi diskusi tanya-jawab</w:t>
            </w:r>
          </w:p>
          <w:p w14:paraId="4D8AF36C" w14:textId="3DE7CFB1" w:rsidR="00D93A30" w:rsidRDefault="00D93A30" w:rsidP="00D93A30">
            <w:pPr>
              <w:pStyle w:val="TableParagraph"/>
              <w:numPr>
                <w:ilvl w:val="0"/>
                <w:numId w:val="36"/>
              </w:numPr>
              <w:spacing w:before="1" w:line="199" w:lineRule="exact"/>
              <w:ind w:left="141" w:hanging="141"/>
              <w:rPr>
                <w:sz w:val="18"/>
              </w:rPr>
            </w:pPr>
            <w:r>
              <w:rPr>
                <w:sz w:val="18"/>
              </w:rPr>
              <w:t>Mengumpulkan T</w:t>
            </w:r>
            <w:r w:rsidRPr="003B74AD">
              <w:rPr>
                <w:sz w:val="18"/>
              </w:rPr>
              <w:t>ugas</w:t>
            </w:r>
          </w:p>
        </w:tc>
        <w:tc>
          <w:tcPr>
            <w:tcW w:w="810" w:type="dxa"/>
            <w:shd w:val="clear" w:color="auto" w:fill="auto"/>
          </w:tcPr>
          <w:p w14:paraId="483ED3CB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1. 20%</w:t>
            </w:r>
          </w:p>
          <w:p w14:paraId="2D4FDC67" w14:textId="77777777" w:rsidR="00D93A30" w:rsidRDefault="00D93A30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2. 30%</w:t>
            </w:r>
          </w:p>
          <w:p w14:paraId="6BC72419" w14:textId="13092AD5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3. 2</w:t>
            </w:r>
            <w:r w:rsidR="00D93A30">
              <w:rPr>
                <w:sz w:val="18"/>
              </w:rPr>
              <w:t>0%</w:t>
            </w:r>
          </w:p>
          <w:p w14:paraId="51C0B443" w14:textId="26220233" w:rsidR="00D93A30" w:rsidRDefault="00E869A8" w:rsidP="00D93A30">
            <w:pPr>
              <w:pStyle w:val="TableParagraph"/>
              <w:spacing w:line="219" w:lineRule="exact"/>
              <w:ind w:right="213"/>
              <w:rPr>
                <w:sz w:val="18"/>
              </w:rPr>
            </w:pPr>
            <w:r>
              <w:rPr>
                <w:sz w:val="18"/>
              </w:rPr>
              <w:t>4. 3</w:t>
            </w:r>
            <w:r w:rsidR="00D93A30">
              <w:rPr>
                <w:sz w:val="18"/>
              </w:rPr>
              <w:t>0%</w:t>
            </w:r>
          </w:p>
          <w:p w14:paraId="66A954A4" w14:textId="5076FAAF" w:rsidR="00D93A30" w:rsidRDefault="00D93A30" w:rsidP="00D93A30">
            <w:pPr>
              <w:pStyle w:val="TableParagraph"/>
              <w:spacing w:line="219" w:lineRule="exact"/>
              <w:ind w:left="226" w:right="213"/>
              <w:rPr>
                <w:sz w:val="18"/>
              </w:rPr>
            </w:pPr>
          </w:p>
        </w:tc>
        <w:tc>
          <w:tcPr>
            <w:tcW w:w="1161" w:type="dxa"/>
            <w:tcBorders>
              <w:right w:val="nil"/>
            </w:tcBorders>
            <w:shd w:val="clear" w:color="auto" w:fill="auto"/>
            <w:vAlign w:val="center"/>
          </w:tcPr>
          <w:p w14:paraId="092112B0" w14:textId="36A02015" w:rsidR="00D93A30" w:rsidRPr="00693327" w:rsidRDefault="00D93A30" w:rsidP="00D93A30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 w:rsidRPr="00693327">
              <w:rPr>
                <w:sz w:val="18"/>
              </w:rPr>
              <w:t>Materi/Slide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6AE1F" w14:textId="37FB8877" w:rsidR="00D93A30" w:rsidRPr="009B6DBC" w:rsidRDefault="00D93A30" w:rsidP="00D93A30">
            <w:pPr>
              <w:pStyle w:val="TableParagraph"/>
              <w:spacing w:before="1" w:line="199" w:lineRule="exact"/>
              <w:ind w:left="114"/>
              <w:rPr>
                <w:sz w:val="20"/>
              </w:rPr>
            </w:pPr>
            <w:r w:rsidRPr="009B6DBC">
              <w:rPr>
                <w:sz w:val="20"/>
              </w:rPr>
              <w:t>Agda Laily Ahadiya, S.Ak., M. M.</w:t>
            </w:r>
          </w:p>
        </w:tc>
      </w:tr>
      <w:tr w:rsidR="00D93A30" w:rsidRPr="00DD2DA0" w14:paraId="70F9EB87" w14:textId="77777777" w:rsidTr="00E603CB">
        <w:trPr>
          <w:trHeight w:val="575"/>
        </w:trPr>
        <w:tc>
          <w:tcPr>
            <w:tcW w:w="593" w:type="dxa"/>
            <w:shd w:val="clear" w:color="auto" w:fill="auto"/>
          </w:tcPr>
          <w:p w14:paraId="6854356B" w14:textId="7038D97E" w:rsidR="00D93A30" w:rsidRPr="00581F77" w:rsidRDefault="00D93A30" w:rsidP="00D93A30">
            <w:pPr>
              <w:pStyle w:val="TableParagraph"/>
              <w:spacing w:line="219" w:lineRule="exact"/>
              <w:ind w:left="20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</w:t>
            </w:r>
          </w:p>
        </w:tc>
        <w:tc>
          <w:tcPr>
            <w:tcW w:w="14715" w:type="dxa"/>
            <w:gridSpan w:val="10"/>
            <w:shd w:val="clear" w:color="auto" w:fill="auto"/>
            <w:vAlign w:val="center"/>
          </w:tcPr>
          <w:p w14:paraId="37847E9C" w14:textId="2704CEC6" w:rsidR="00D93A30" w:rsidRPr="00DD2DA0" w:rsidRDefault="00D93A30" w:rsidP="00D93A30">
            <w:pPr>
              <w:pStyle w:val="TableParagraph"/>
              <w:spacing w:before="1" w:line="199" w:lineRule="exact"/>
              <w:ind w:left="114"/>
              <w:jc w:val="center"/>
              <w:rPr>
                <w:sz w:val="18"/>
              </w:rPr>
            </w:pPr>
            <w:r w:rsidRPr="00842024">
              <w:rPr>
                <w:b/>
                <w:sz w:val="18"/>
                <w:lang w:val="en-US"/>
              </w:rPr>
              <w:t>U A S</w:t>
            </w:r>
          </w:p>
        </w:tc>
      </w:tr>
    </w:tbl>
    <w:p w14:paraId="61FE4983" w14:textId="7B21926E" w:rsidR="003675F4" w:rsidRDefault="003675F4" w:rsidP="008225F3">
      <w:pPr>
        <w:spacing w:before="6"/>
        <w:rPr>
          <w:b/>
          <w:sz w:val="17"/>
        </w:rPr>
      </w:pPr>
    </w:p>
    <w:sectPr w:rsidR="003675F4">
      <w:pgSz w:w="16850" w:h="11930" w:orient="landscape"/>
      <w:pgMar w:top="1120" w:right="0" w:bottom="280" w:left="2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363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B09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415B"/>
    <w:multiLevelType w:val="hybridMultilevel"/>
    <w:tmpl w:val="E18A0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1D76"/>
    <w:multiLevelType w:val="hybridMultilevel"/>
    <w:tmpl w:val="016A830C"/>
    <w:lvl w:ilvl="0" w:tplc="667E4C6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 w15:restartNumberingAfterBreak="0">
    <w:nsid w:val="0B880D4F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B667A"/>
    <w:multiLevelType w:val="hybridMultilevel"/>
    <w:tmpl w:val="56C64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602"/>
    <w:multiLevelType w:val="hybridMultilevel"/>
    <w:tmpl w:val="B6C63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0656"/>
    <w:multiLevelType w:val="hybridMultilevel"/>
    <w:tmpl w:val="F2400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7447B"/>
    <w:multiLevelType w:val="hybridMultilevel"/>
    <w:tmpl w:val="4B485E98"/>
    <w:lvl w:ilvl="0" w:tplc="C8F87EC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AD04AB8"/>
    <w:multiLevelType w:val="hybridMultilevel"/>
    <w:tmpl w:val="2B48BD8A"/>
    <w:lvl w:ilvl="0" w:tplc="4EA8E48A">
      <w:start w:val="1"/>
      <w:numFmt w:val="lowerLetter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0" w15:restartNumberingAfterBreak="0">
    <w:nsid w:val="1CDD0461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E43B7"/>
    <w:multiLevelType w:val="hybridMultilevel"/>
    <w:tmpl w:val="93247050"/>
    <w:lvl w:ilvl="0" w:tplc="2D9E6E9A">
      <w:start w:val="1"/>
      <w:numFmt w:val="lowerLetter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5241650"/>
    <w:multiLevelType w:val="hybridMultilevel"/>
    <w:tmpl w:val="F23EF196"/>
    <w:lvl w:ilvl="0" w:tplc="D98C56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5B256B3"/>
    <w:multiLevelType w:val="hybridMultilevel"/>
    <w:tmpl w:val="5FD04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5B9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006F9"/>
    <w:multiLevelType w:val="hybridMultilevel"/>
    <w:tmpl w:val="798A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E068C"/>
    <w:multiLevelType w:val="hybridMultilevel"/>
    <w:tmpl w:val="8BCA2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33EB5"/>
    <w:multiLevelType w:val="hybridMultilevel"/>
    <w:tmpl w:val="9BFA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B2811"/>
    <w:multiLevelType w:val="hybridMultilevel"/>
    <w:tmpl w:val="BB821C38"/>
    <w:lvl w:ilvl="0" w:tplc="38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2D0D7997"/>
    <w:multiLevelType w:val="hybridMultilevel"/>
    <w:tmpl w:val="838AB968"/>
    <w:lvl w:ilvl="0" w:tplc="B51EF52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30D81131"/>
    <w:multiLevelType w:val="hybridMultilevel"/>
    <w:tmpl w:val="22B0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D0E0E"/>
    <w:multiLevelType w:val="hybridMultilevel"/>
    <w:tmpl w:val="8AA6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557E9"/>
    <w:multiLevelType w:val="hybridMultilevel"/>
    <w:tmpl w:val="9C46DA70"/>
    <w:lvl w:ilvl="0" w:tplc="5EA411AE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 w15:restartNumberingAfterBreak="0">
    <w:nsid w:val="37993247"/>
    <w:multiLevelType w:val="hybridMultilevel"/>
    <w:tmpl w:val="E83E2FC6"/>
    <w:lvl w:ilvl="0" w:tplc="76E25D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38C06028"/>
    <w:multiLevelType w:val="hybridMultilevel"/>
    <w:tmpl w:val="68AA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911A7"/>
    <w:multiLevelType w:val="hybridMultilevel"/>
    <w:tmpl w:val="6AB2C508"/>
    <w:lvl w:ilvl="0" w:tplc="FC3E9A5C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40EC695C"/>
    <w:multiLevelType w:val="hybridMultilevel"/>
    <w:tmpl w:val="11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D46F3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90F10"/>
    <w:multiLevelType w:val="hybridMultilevel"/>
    <w:tmpl w:val="314A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113F0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4308A"/>
    <w:multiLevelType w:val="hybridMultilevel"/>
    <w:tmpl w:val="DBA25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05FBD"/>
    <w:multiLevelType w:val="hybridMultilevel"/>
    <w:tmpl w:val="7D94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349FC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0264B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B081A"/>
    <w:multiLevelType w:val="hybridMultilevel"/>
    <w:tmpl w:val="16B2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B37EC"/>
    <w:multiLevelType w:val="hybridMultilevel"/>
    <w:tmpl w:val="BA60A010"/>
    <w:lvl w:ilvl="0" w:tplc="F8AC8C4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6" w15:restartNumberingAfterBreak="0">
    <w:nsid w:val="5E46727A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21546"/>
    <w:multiLevelType w:val="hybridMultilevel"/>
    <w:tmpl w:val="DDB05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C057B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07503"/>
    <w:multiLevelType w:val="hybridMultilevel"/>
    <w:tmpl w:val="C002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73653"/>
    <w:multiLevelType w:val="hybridMultilevel"/>
    <w:tmpl w:val="80E8C1BA"/>
    <w:lvl w:ilvl="0" w:tplc="9CD2D21E">
      <w:start w:val="1"/>
      <w:numFmt w:val="upperLetter"/>
      <w:lvlText w:val="%1."/>
      <w:lvlJc w:val="left"/>
      <w:pPr>
        <w:ind w:left="396" w:hanging="36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d" w:eastAsia="en-US" w:bidi="ar-SA"/>
      </w:rPr>
    </w:lvl>
    <w:lvl w:ilvl="1" w:tplc="512C7578">
      <w:numFmt w:val="bullet"/>
      <w:lvlText w:val="•"/>
      <w:lvlJc w:val="left"/>
      <w:pPr>
        <w:ind w:left="1103" w:hanging="361"/>
      </w:pPr>
      <w:rPr>
        <w:rFonts w:hint="default"/>
        <w:lang w:val="id" w:eastAsia="en-US" w:bidi="ar-SA"/>
      </w:rPr>
    </w:lvl>
    <w:lvl w:ilvl="2" w:tplc="14F2F100">
      <w:numFmt w:val="bullet"/>
      <w:lvlText w:val="•"/>
      <w:lvlJc w:val="left"/>
      <w:pPr>
        <w:ind w:left="1807" w:hanging="361"/>
      </w:pPr>
      <w:rPr>
        <w:rFonts w:hint="default"/>
        <w:lang w:val="id" w:eastAsia="en-US" w:bidi="ar-SA"/>
      </w:rPr>
    </w:lvl>
    <w:lvl w:ilvl="3" w:tplc="1766ED08">
      <w:numFmt w:val="bullet"/>
      <w:lvlText w:val="•"/>
      <w:lvlJc w:val="left"/>
      <w:pPr>
        <w:ind w:left="2510" w:hanging="361"/>
      </w:pPr>
      <w:rPr>
        <w:rFonts w:hint="default"/>
        <w:lang w:val="id" w:eastAsia="en-US" w:bidi="ar-SA"/>
      </w:rPr>
    </w:lvl>
    <w:lvl w:ilvl="4" w:tplc="DDFCB8B6">
      <w:numFmt w:val="bullet"/>
      <w:lvlText w:val="•"/>
      <w:lvlJc w:val="left"/>
      <w:pPr>
        <w:ind w:left="3214" w:hanging="361"/>
      </w:pPr>
      <w:rPr>
        <w:rFonts w:hint="default"/>
        <w:lang w:val="id" w:eastAsia="en-US" w:bidi="ar-SA"/>
      </w:rPr>
    </w:lvl>
    <w:lvl w:ilvl="5" w:tplc="C2A84794">
      <w:numFmt w:val="bullet"/>
      <w:lvlText w:val="•"/>
      <w:lvlJc w:val="left"/>
      <w:pPr>
        <w:ind w:left="3917" w:hanging="361"/>
      </w:pPr>
      <w:rPr>
        <w:rFonts w:hint="default"/>
        <w:lang w:val="id" w:eastAsia="en-US" w:bidi="ar-SA"/>
      </w:rPr>
    </w:lvl>
    <w:lvl w:ilvl="6" w:tplc="58F2A06E">
      <w:numFmt w:val="bullet"/>
      <w:lvlText w:val="•"/>
      <w:lvlJc w:val="left"/>
      <w:pPr>
        <w:ind w:left="4621" w:hanging="361"/>
      </w:pPr>
      <w:rPr>
        <w:rFonts w:hint="default"/>
        <w:lang w:val="id" w:eastAsia="en-US" w:bidi="ar-SA"/>
      </w:rPr>
    </w:lvl>
    <w:lvl w:ilvl="7" w:tplc="270EC21E">
      <w:numFmt w:val="bullet"/>
      <w:lvlText w:val="•"/>
      <w:lvlJc w:val="left"/>
      <w:pPr>
        <w:ind w:left="5324" w:hanging="361"/>
      </w:pPr>
      <w:rPr>
        <w:rFonts w:hint="default"/>
        <w:lang w:val="id" w:eastAsia="en-US" w:bidi="ar-SA"/>
      </w:rPr>
    </w:lvl>
    <w:lvl w:ilvl="8" w:tplc="99C231C4">
      <w:numFmt w:val="bullet"/>
      <w:lvlText w:val="•"/>
      <w:lvlJc w:val="left"/>
      <w:pPr>
        <w:ind w:left="6028" w:hanging="361"/>
      </w:pPr>
      <w:rPr>
        <w:rFonts w:hint="default"/>
        <w:lang w:val="id" w:eastAsia="en-US" w:bidi="ar-SA"/>
      </w:rPr>
    </w:lvl>
  </w:abstractNum>
  <w:abstractNum w:abstractNumId="41" w15:restartNumberingAfterBreak="0">
    <w:nsid w:val="7792696A"/>
    <w:multiLevelType w:val="hybridMultilevel"/>
    <w:tmpl w:val="DDD84432"/>
    <w:lvl w:ilvl="0" w:tplc="F6BAEAB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2" w15:restartNumberingAfterBreak="0">
    <w:nsid w:val="79557AB5"/>
    <w:multiLevelType w:val="hybridMultilevel"/>
    <w:tmpl w:val="9D9602DE"/>
    <w:lvl w:ilvl="0" w:tplc="5942B688">
      <w:start w:val="1"/>
      <w:numFmt w:val="decimal"/>
      <w:lvlText w:val="%1."/>
      <w:lvlJc w:val="left"/>
      <w:pPr>
        <w:ind w:left="50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19924EF0">
      <w:numFmt w:val="bullet"/>
      <w:lvlText w:val="•"/>
      <w:lvlJc w:val="left"/>
      <w:pPr>
        <w:ind w:left="1428" w:hanging="348"/>
      </w:pPr>
      <w:rPr>
        <w:rFonts w:hint="default"/>
        <w:lang w:val="id" w:eastAsia="en-US" w:bidi="ar-SA"/>
      </w:rPr>
    </w:lvl>
    <w:lvl w:ilvl="2" w:tplc="E0D4BEE0">
      <w:numFmt w:val="bullet"/>
      <w:lvlText w:val="•"/>
      <w:lvlJc w:val="left"/>
      <w:pPr>
        <w:ind w:left="2356" w:hanging="348"/>
      </w:pPr>
      <w:rPr>
        <w:rFonts w:hint="default"/>
        <w:lang w:val="id" w:eastAsia="en-US" w:bidi="ar-SA"/>
      </w:rPr>
    </w:lvl>
    <w:lvl w:ilvl="3" w:tplc="429A86BE">
      <w:numFmt w:val="bullet"/>
      <w:lvlText w:val="•"/>
      <w:lvlJc w:val="left"/>
      <w:pPr>
        <w:ind w:left="3284" w:hanging="348"/>
      </w:pPr>
      <w:rPr>
        <w:rFonts w:hint="default"/>
        <w:lang w:val="id" w:eastAsia="en-US" w:bidi="ar-SA"/>
      </w:rPr>
    </w:lvl>
    <w:lvl w:ilvl="4" w:tplc="A9209CE6">
      <w:numFmt w:val="bullet"/>
      <w:lvlText w:val="•"/>
      <w:lvlJc w:val="left"/>
      <w:pPr>
        <w:ind w:left="4213" w:hanging="348"/>
      </w:pPr>
      <w:rPr>
        <w:rFonts w:hint="default"/>
        <w:lang w:val="id" w:eastAsia="en-US" w:bidi="ar-SA"/>
      </w:rPr>
    </w:lvl>
    <w:lvl w:ilvl="5" w:tplc="8C6C7E44">
      <w:numFmt w:val="bullet"/>
      <w:lvlText w:val="•"/>
      <w:lvlJc w:val="left"/>
      <w:pPr>
        <w:ind w:left="5141" w:hanging="348"/>
      </w:pPr>
      <w:rPr>
        <w:rFonts w:hint="default"/>
        <w:lang w:val="id" w:eastAsia="en-US" w:bidi="ar-SA"/>
      </w:rPr>
    </w:lvl>
    <w:lvl w:ilvl="6" w:tplc="8AC04AE2">
      <w:numFmt w:val="bullet"/>
      <w:lvlText w:val="•"/>
      <w:lvlJc w:val="left"/>
      <w:pPr>
        <w:ind w:left="6069" w:hanging="348"/>
      </w:pPr>
      <w:rPr>
        <w:rFonts w:hint="default"/>
        <w:lang w:val="id" w:eastAsia="en-US" w:bidi="ar-SA"/>
      </w:rPr>
    </w:lvl>
    <w:lvl w:ilvl="7" w:tplc="3036E798">
      <w:numFmt w:val="bullet"/>
      <w:lvlText w:val="•"/>
      <w:lvlJc w:val="left"/>
      <w:pPr>
        <w:ind w:left="6998" w:hanging="348"/>
      </w:pPr>
      <w:rPr>
        <w:rFonts w:hint="default"/>
        <w:lang w:val="id" w:eastAsia="en-US" w:bidi="ar-SA"/>
      </w:rPr>
    </w:lvl>
    <w:lvl w:ilvl="8" w:tplc="40F8E5E8">
      <w:numFmt w:val="bullet"/>
      <w:lvlText w:val="•"/>
      <w:lvlJc w:val="left"/>
      <w:pPr>
        <w:ind w:left="7926" w:hanging="348"/>
      </w:pPr>
      <w:rPr>
        <w:rFonts w:hint="default"/>
        <w:lang w:val="id" w:eastAsia="en-US" w:bidi="ar-SA"/>
      </w:rPr>
    </w:lvl>
  </w:abstractNum>
  <w:abstractNum w:abstractNumId="43" w15:restartNumberingAfterBreak="0">
    <w:nsid w:val="79951876"/>
    <w:multiLevelType w:val="hybridMultilevel"/>
    <w:tmpl w:val="EAD0EF3C"/>
    <w:lvl w:ilvl="0" w:tplc="67546924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40"/>
  </w:num>
  <w:num w:numId="2">
    <w:abstractNumId w:val="42"/>
  </w:num>
  <w:num w:numId="3">
    <w:abstractNumId w:val="22"/>
  </w:num>
  <w:num w:numId="4">
    <w:abstractNumId w:val="25"/>
  </w:num>
  <w:num w:numId="5">
    <w:abstractNumId w:val="43"/>
  </w:num>
  <w:num w:numId="6">
    <w:abstractNumId w:val="11"/>
  </w:num>
  <w:num w:numId="7">
    <w:abstractNumId w:val="18"/>
  </w:num>
  <w:num w:numId="8">
    <w:abstractNumId w:val="35"/>
  </w:num>
  <w:num w:numId="9">
    <w:abstractNumId w:val="31"/>
  </w:num>
  <w:num w:numId="10">
    <w:abstractNumId w:val="24"/>
  </w:num>
  <w:num w:numId="11">
    <w:abstractNumId w:val="15"/>
  </w:num>
  <w:num w:numId="12">
    <w:abstractNumId w:val="32"/>
  </w:num>
  <w:num w:numId="13">
    <w:abstractNumId w:val="10"/>
  </w:num>
  <w:num w:numId="14">
    <w:abstractNumId w:val="0"/>
  </w:num>
  <w:num w:numId="15">
    <w:abstractNumId w:val="14"/>
  </w:num>
  <w:num w:numId="16">
    <w:abstractNumId w:val="29"/>
  </w:num>
  <w:num w:numId="17">
    <w:abstractNumId w:val="1"/>
  </w:num>
  <w:num w:numId="18">
    <w:abstractNumId w:val="4"/>
  </w:num>
  <w:num w:numId="19">
    <w:abstractNumId w:val="38"/>
  </w:num>
  <w:num w:numId="20">
    <w:abstractNumId w:val="39"/>
  </w:num>
  <w:num w:numId="21">
    <w:abstractNumId w:val="33"/>
  </w:num>
  <w:num w:numId="22">
    <w:abstractNumId w:val="36"/>
  </w:num>
  <w:num w:numId="23">
    <w:abstractNumId w:val="27"/>
  </w:num>
  <w:num w:numId="24">
    <w:abstractNumId w:val="7"/>
  </w:num>
  <w:num w:numId="25">
    <w:abstractNumId w:val="28"/>
  </w:num>
  <w:num w:numId="26">
    <w:abstractNumId w:val="20"/>
  </w:num>
  <w:num w:numId="27">
    <w:abstractNumId w:val="6"/>
  </w:num>
  <w:num w:numId="28">
    <w:abstractNumId w:val="21"/>
  </w:num>
  <w:num w:numId="29">
    <w:abstractNumId w:val="13"/>
  </w:num>
  <w:num w:numId="30">
    <w:abstractNumId w:val="2"/>
  </w:num>
  <w:num w:numId="31">
    <w:abstractNumId w:val="5"/>
  </w:num>
  <w:num w:numId="32">
    <w:abstractNumId w:val="30"/>
  </w:num>
  <w:num w:numId="33">
    <w:abstractNumId w:val="17"/>
  </w:num>
  <w:num w:numId="34">
    <w:abstractNumId w:val="37"/>
  </w:num>
  <w:num w:numId="35">
    <w:abstractNumId w:val="26"/>
  </w:num>
  <w:num w:numId="36">
    <w:abstractNumId w:val="16"/>
  </w:num>
  <w:num w:numId="37">
    <w:abstractNumId w:val="19"/>
  </w:num>
  <w:num w:numId="38">
    <w:abstractNumId w:val="8"/>
  </w:num>
  <w:num w:numId="39">
    <w:abstractNumId w:val="41"/>
  </w:num>
  <w:num w:numId="40">
    <w:abstractNumId w:val="3"/>
  </w:num>
  <w:num w:numId="41">
    <w:abstractNumId w:val="23"/>
  </w:num>
  <w:num w:numId="42">
    <w:abstractNumId w:val="34"/>
  </w:num>
  <w:num w:numId="43">
    <w:abstractNumId w:val="1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F4"/>
    <w:rsid w:val="00057BFD"/>
    <w:rsid w:val="000659F8"/>
    <w:rsid w:val="00092435"/>
    <w:rsid w:val="00136AAF"/>
    <w:rsid w:val="00183B2E"/>
    <w:rsid w:val="0027708B"/>
    <w:rsid w:val="00290DA6"/>
    <w:rsid w:val="002A6425"/>
    <w:rsid w:val="002D2D04"/>
    <w:rsid w:val="003675F4"/>
    <w:rsid w:val="003B74AD"/>
    <w:rsid w:val="00421196"/>
    <w:rsid w:val="004246AC"/>
    <w:rsid w:val="004358B7"/>
    <w:rsid w:val="004B36FF"/>
    <w:rsid w:val="004F2973"/>
    <w:rsid w:val="00522622"/>
    <w:rsid w:val="00581F77"/>
    <w:rsid w:val="005A3DF2"/>
    <w:rsid w:val="005B5D91"/>
    <w:rsid w:val="005F58EA"/>
    <w:rsid w:val="006335B0"/>
    <w:rsid w:val="0063377D"/>
    <w:rsid w:val="00690570"/>
    <w:rsid w:val="006C3B5B"/>
    <w:rsid w:val="006D4FAE"/>
    <w:rsid w:val="006E5343"/>
    <w:rsid w:val="00705DFF"/>
    <w:rsid w:val="00746F2A"/>
    <w:rsid w:val="00786B0B"/>
    <w:rsid w:val="007A2A77"/>
    <w:rsid w:val="007D079A"/>
    <w:rsid w:val="007D5682"/>
    <w:rsid w:val="007E49CF"/>
    <w:rsid w:val="007E7CF0"/>
    <w:rsid w:val="008225F3"/>
    <w:rsid w:val="00842024"/>
    <w:rsid w:val="008516C9"/>
    <w:rsid w:val="00885EFF"/>
    <w:rsid w:val="0090450B"/>
    <w:rsid w:val="0093051A"/>
    <w:rsid w:val="00946A91"/>
    <w:rsid w:val="00977EBB"/>
    <w:rsid w:val="009B76CE"/>
    <w:rsid w:val="00A146EC"/>
    <w:rsid w:val="00AC21AF"/>
    <w:rsid w:val="00AF186F"/>
    <w:rsid w:val="00B32737"/>
    <w:rsid w:val="00B724AA"/>
    <w:rsid w:val="00BC0EF4"/>
    <w:rsid w:val="00BD5DE7"/>
    <w:rsid w:val="00C5475C"/>
    <w:rsid w:val="00C83879"/>
    <w:rsid w:val="00C97D83"/>
    <w:rsid w:val="00CC013D"/>
    <w:rsid w:val="00D32A20"/>
    <w:rsid w:val="00D33160"/>
    <w:rsid w:val="00D57E5A"/>
    <w:rsid w:val="00D93A30"/>
    <w:rsid w:val="00D96889"/>
    <w:rsid w:val="00DA3C1A"/>
    <w:rsid w:val="00DB5530"/>
    <w:rsid w:val="00E22CF2"/>
    <w:rsid w:val="00E31F85"/>
    <w:rsid w:val="00E603CB"/>
    <w:rsid w:val="00E73290"/>
    <w:rsid w:val="00E869A8"/>
    <w:rsid w:val="00EB1B03"/>
    <w:rsid w:val="00EC5486"/>
    <w:rsid w:val="00EF7861"/>
    <w:rsid w:val="00F2487E"/>
    <w:rsid w:val="00F64A39"/>
    <w:rsid w:val="00F6515F"/>
    <w:rsid w:val="00F70838"/>
    <w:rsid w:val="00F9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B0DD"/>
  <w15:docId w15:val="{324492E1-739F-4DAE-8110-3AEE398E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ind w:left="3272" w:right="1557" w:hanging="301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24</cp:revision>
  <dcterms:created xsi:type="dcterms:W3CDTF">2024-03-07T14:18:00Z</dcterms:created>
  <dcterms:modified xsi:type="dcterms:W3CDTF">2024-04-23T02:39:00Z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